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3B19A" w14:textId="77777777" w:rsidR="003F1939" w:rsidRPr="00863C70" w:rsidRDefault="003F1939">
      <w:pPr>
        <w:spacing w:before="7" w:line="120" w:lineRule="exact"/>
        <w:rPr>
          <w:rFonts w:ascii="Aptos" w:hAnsi="Aptos"/>
          <w:sz w:val="24"/>
          <w:szCs w:val="24"/>
        </w:rPr>
      </w:pPr>
    </w:p>
    <w:p w14:paraId="1112CE57" w14:textId="77777777" w:rsidR="00B66B52" w:rsidRDefault="00863C70" w:rsidP="00863C70">
      <w:pPr>
        <w:spacing w:line="240" w:lineRule="exact"/>
        <w:rPr>
          <w:rFonts w:ascii="Aptos" w:hAnsi="Aptos"/>
          <w:sz w:val="24"/>
          <w:szCs w:val="24"/>
          <w:lang w:val="el-GR"/>
        </w:rPr>
      </w:pPr>
      <w:r w:rsidRPr="00863C70">
        <w:rPr>
          <w:rFonts w:ascii="Aptos" w:hAnsi="Aptos"/>
          <w:sz w:val="24"/>
          <w:szCs w:val="24"/>
          <w:lang w:val="el-GR"/>
        </w:rPr>
        <w:t>Ονοματεπώνυμο</w:t>
      </w:r>
    </w:p>
    <w:p w14:paraId="0F14B6C1" w14:textId="77777777" w:rsidR="00B66B52" w:rsidRDefault="00863C70" w:rsidP="00863C70">
      <w:pPr>
        <w:spacing w:line="240" w:lineRule="exact"/>
        <w:rPr>
          <w:rFonts w:ascii="Aptos" w:hAnsi="Aptos"/>
          <w:sz w:val="24"/>
          <w:szCs w:val="24"/>
          <w:lang w:val="el-GR"/>
        </w:rPr>
      </w:pPr>
      <w:r w:rsidRPr="00863C70">
        <w:rPr>
          <w:rFonts w:ascii="Aptos" w:hAnsi="Aptos"/>
          <w:sz w:val="24"/>
          <w:szCs w:val="24"/>
          <w:lang w:val="el-GR"/>
        </w:rPr>
        <w:t xml:space="preserve">Στοιχεία αλληλογραφίας &amp; </w:t>
      </w:r>
    </w:p>
    <w:p w14:paraId="0A8D7510" w14:textId="40F8424F" w:rsidR="003F1939" w:rsidRPr="00863C70" w:rsidRDefault="00863C70" w:rsidP="00863C70">
      <w:pPr>
        <w:spacing w:line="240" w:lineRule="exact"/>
        <w:rPr>
          <w:rFonts w:ascii="Aptos" w:hAnsi="Aptos"/>
          <w:sz w:val="24"/>
          <w:szCs w:val="24"/>
          <w:lang w:val="el-GR"/>
        </w:rPr>
      </w:pPr>
      <w:r>
        <w:rPr>
          <w:rFonts w:ascii="Aptos" w:hAnsi="Aptos"/>
          <w:sz w:val="24"/>
          <w:szCs w:val="24"/>
          <w:lang w:val="el-GR"/>
        </w:rPr>
        <w:t xml:space="preserve">(τηλεφωνικής και ηλεκτρονικής </w:t>
      </w:r>
      <w:r w:rsidRPr="00863C70">
        <w:rPr>
          <w:rFonts w:ascii="Aptos" w:hAnsi="Aptos"/>
          <w:sz w:val="24"/>
          <w:szCs w:val="24"/>
          <w:lang w:val="el-GR"/>
        </w:rPr>
        <w:t>επικοινωνίας</w:t>
      </w:r>
      <w:r>
        <w:rPr>
          <w:rFonts w:ascii="Aptos" w:hAnsi="Aptos"/>
          <w:sz w:val="24"/>
          <w:szCs w:val="24"/>
          <w:lang w:val="el-GR"/>
        </w:rPr>
        <w:t>)</w:t>
      </w:r>
    </w:p>
    <w:p w14:paraId="6FD09797" w14:textId="77777777" w:rsidR="003F1939" w:rsidRPr="00863C70" w:rsidRDefault="003F1939">
      <w:pPr>
        <w:spacing w:before="1" w:line="180" w:lineRule="exact"/>
        <w:rPr>
          <w:rFonts w:ascii="Aptos" w:hAnsi="Aptos"/>
          <w:sz w:val="24"/>
          <w:szCs w:val="24"/>
          <w:lang w:val="el-GR"/>
        </w:rPr>
      </w:pPr>
    </w:p>
    <w:p w14:paraId="30545F36" w14:textId="77777777" w:rsidR="003F1939" w:rsidRPr="00863C70" w:rsidRDefault="003F1939">
      <w:pPr>
        <w:spacing w:line="200" w:lineRule="exact"/>
        <w:rPr>
          <w:rFonts w:ascii="Aptos" w:hAnsi="Aptos"/>
          <w:sz w:val="24"/>
          <w:szCs w:val="24"/>
          <w:lang w:val="el-GR"/>
        </w:rPr>
      </w:pPr>
    </w:p>
    <w:p w14:paraId="2FD56F10" w14:textId="77777777" w:rsidR="003F1939" w:rsidRPr="00863C70" w:rsidRDefault="003F1939">
      <w:pPr>
        <w:spacing w:line="200" w:lineRule="exact"/>
        <w:rPr>
          <w:rFonts w:ascii="Aptos" w:hAnsi="Aptos"/>
          <w:sz w:val="24"/>
          <w:szCs w:val="24"/>
          <w:lang w:val="el-GR"/>
        </w:rPr>
      </w:pPr>
    </w:p>
    <w:p w14:paraId="2A12877D" w14:textId="77777777" w:rsidR="003F1939" w:rsidRPr="00863C70" w:rsidRDefault="003F1939">
      <w:pPr>
        <w:spacing w:line="200" w:lineRule="exact"/>
        <w:rPr>
          <w:rFonts w:ascii="Aptos" w:hAnsi="Aptos"/>
          <w:sz w:val="24"/>
          <w:szCs w:val="24"/>
          <w:lang w:val="el-GR"/>
        </w:rPr>
      </w:pPr>
    </w:p>
    <w:p w14:paraId="23E4959D" w14:textId="481E459D" w:rsidR="003F1939" w:rsidRPr="00DA70B4" w:rsidRDefault="00000000">
      <w:pPr>
        <w:spacing w:before="29"/>
        <w:ind w:left="6217"/>
        <w:rPr>
          <w:rFonts w:ascii="Aptos" w:hAnsi="Aptos"/>
          <w:sz w:val="24"/>
          <w:szCs w:val="24"/>
          <w:lang w:val="el-GR"/>
        </w:rPr>
      </w:pPr>
      <w:r w:rsidRPr="00863C70">
        <w:rPr>
          <w:rFonts w:ascii="Aptos" w:hAnsi="Aptos"/>
          <w:spacing w:val="-3"/>
          <w:sz w:val="24"/>
          <w:szCs w:val="24"/>
          <w:lang w:val="el-GR"/>
        </w:rPr>
        <w:t>Ι</w:t>
      </w:r>
      <w:r w:rsidRPr="00863C70">
        <w:rPr>
          <w:rFonts w:ascii="Aptos" w:hAnsi="Aptos"/>
          <w:spacing w:val="3"/>
          <w:sz w:val="24"/>
          <w:szCs w:val="24"/>
          <w:lang w:val="el-GR"/>
        </w:rPr>
        <w:t>ω</w:t>
      </w:r>
      <w:r w:rsidRPr="00863C70">
        <w:rPr>
          <w:rFonts w:ascii="Aptos" w:hAnsi="Aptos"/>
          <w:spacing w:val="-1"/>
          <w:sz w:val="24"/>
          <w:szCs w:val="24"/>
          <w:lang w:val="el-GR"/>
        </w:rPr>
        <w:t>ά</w:t>
      </w:r>
      <w:r w:rsidRPr="00863C70">
        <w:rPr>
          <w:rFonts w:ascii="Aptos" w:hAnsi="Aptos"/>
          <w:sz w:val="24"/>
          <w:szCs w:val="24"/>
          <w:lang w:val="el-GR"/>
        </w:rPr>
        <w:t>ν</w:t>
      </w:r>
      <w:r w:rsidRPr="00863C70">
        <w:rPr>
          <w:rFonts w:ascii="Aptos" w:hAnsi="Aptos"/>
          <w:spacing w:val="-1"/>
          <w:sz w:val="24"/>
          <w:szCs w:val="24"/>
          <w:lang w:val="el-GR"/>
        </w:rPr>
        <w:t>ν</w:t>
      </w:r>
      <w:r w:rsidRPr="00863C70">
        <w:rPr>
          <w:rFonts w:ascii="Aptos" w:hAnsi="Aptos"/>
          <w:sz w:val="24"/>
          <w:szCs w:val="24"/>
          <w:lang w:val="el-GR"/>
        </w:rPr>
        <w:t>ιν</w:t>
      </w:r>
      <w:r w:rsidRPr="00863C70">
        <w:rPr>
          <w:rFonts w:ascii="Aptos" w:hAnsi="Aptos"/>
          <w:spacing w:val="-1"/>
          <w:sz w:val="24"/>
          <w:szCs w:val="24"/>
          <w:lang w:val="el-GR"/>
        </w:rPr>
        <w:t>α</w:t>
      </w:r>
      <w:r w:rsidRPr="00863C70">
        <w:rPr>
          <w:rFonts w:ascii="Aptos" w:hAnsi="Aptos"/>
          <w:sz w:val="24"/>
          <w:szCs w:val="24"/>
          <w:lang w:val="el-GR"/>
        </w:rPr>
        <w:t xml:space="preserve">, </w:t>
      </w:r>
      <w:r w:rsidR="00863C70" w:rsidRPr="00863C70">
        <w:rPr>
          <w:rFonts w:ascii="Aptos" w:hAnsi="Aptos"/>
          <w:sz w:val="24"/>
          <w:szCs w:val="24"/>
          <w:lang w:val="en-GB"/>
        </w:rPr>
        <w:t>xx</w:t>
      </w:r>
      <w:r w:rsidRPr="00863C70">
        <w:rPr>
          <w:rFonts w:ascii="Aptos" w:hAnsi="Aptos"/>
          <w:spacing w:val="2"/>
          <w:sz w:val="24"/>
          <w:szCs w:val="24"/>
          <w:lang w:val="el-GR"/>
        </w:rPr>
        <w:t>.</w:t>
      </w:r>
      <w:r w:rsidR="00863C70" w:rsidRPr="00863C70">
        <w:rPr>
          <w:rFonts w:ascii="Aptos" w:hAnsi="Aptos"/>
          <w:sz w:val="24"/>
          <w:szCs w:val="24"/>
          <w:lang w:val="en-GB"/>
        </w:rPr>
        <w:t>xx</w:t>
      </w:r>
      <w:r w:rsidRPr="00863C70">
        <w:rPr>
          <w:rFonts w:ascii="Aptos" w:hAnsi="Aptos"/>
          <w:sz w:val="24"/>
          <w:szCs w:val="24"/>
          <w:lang w:val="el-GR"/>
        </w:rPr>
        <w:t>.202</w:t>
      </w:r>
      <w:r w:rsidR="00863C70" w:rsidRPr="00863C70">
        <w:rPr>
          <w:rFonts w:ascii="Aptos" w:hAnsi="Aptos"/>
          <w:sz w:val="24"/>
          <w:szCs w:val="24"/>
          <w:lang w:val="en-GB"/>
        </w:rPr>
        <w:t>x</w:t>
      </w:r>
    </w:p>
    <w:p w14:paraId="134C5B4A" w14:textId="77777777" w:rsidR="003F1939" w:rsidRPr="00863C70" w:rsidRDefault="003F1939">
      <w:pPr>
        <w:spacing w:line="200" w:lineRule="exact"/>
        <w:rPr>
          <w:rFonts w:ascii="Aptos" w:hAnsi="Aptos"/>
          <w:sz w:val="24"/>
          <w:szCs w:val="24"/>
          <w:lang w:val="el-GR"/>
        </w:rPr>
      </w:pPr>
    </w:p>
    <w:p w14:paraId="7356E2A6" w14:textId="77777777" w:rsidR="003F1939" w:rsidRPr="00863C70" w:rsidRDefault="003F1939">
      <w:pPr>
        <w:spacing w:line="200" w:lineRule="exact"/>
        <w:rPr>
          <w:rFonts w:ascii="Aptos" w:hAnsi="Aptos"/>
          <w:sz w:val="24"/>
          <w:szCs w:val="24"/>
          <w:lang w:val="el-GR"/>
        </w:rPr>
      </w:pPr>
    </w:p>
    <w:p w14:paraId="6741E00E" w14:textId="77777777" w:rsidR="003F1939" w:rsidRPr="00863C70" w:rsidRDefault="003F1939">
      <w:pPr>
        <w:spacing w:before="17" w:line="200" w:lineRule="exact"/>
        <w:rPr>
          <w:rFonts w:ascii="Aptos" w:hAnsi="Aptos"/>
          <w:sz w:val="24"/>
          <w:szCs w:val="24"/>
          <w:lang w:val="el-GR"/>
        </w:rPr>
      </w:pPr>
    </w:p>
    <w:p w14:paraId="653D6CB3" w14:textId="77777777" w:rsidR="003F1939" w:rsidRPr="00863C70" w:rsidRDefault="00000000">
      <w:pPr>
        <w:ind w:left="5934"/>
        <w:rPr>
          <w:rFonts w:ascii="Aptos" w:hAnsi="Aptos"/>
          <w:sz w:val="24"/>
          <w:szCs w:val="24"/>
          <w:lang w:val="el-GR"/>
        </w:rPr>
      </w:pPr>
      <w:r w:rsidRPr="00863C70">
        <w:rPr>
          <w:rFonts w:ascii="Aptos" w:hAnsi="Aptos"/>
          <w:b/>
          <w:sz w:val="24"/>
          <w:szCs w:val="24"/>
          <w:lang w:val="el-GR"/>
        </w:rPr>
        <w:t>Π</w:t>
      </w:r>
      <w:r w:rsidRPr="00863C70">
        <w:rPr>
          <w:rFonts w:ascii="Aptos" w:hAnsi="Aptos"/>
          <w:b/>
          <w:spacing w:val="1"/>
          <w:sz w:val="24"/>
          <w:szCs w:val="24"/>
          <w:lang w:val="el-GR"/>
        </w:rPr>
        <w:t>ρ</w:t>
      </w:r>
      <w:r w:rsidRPr="00863C70">
        <w:rPr>
          <w:rFonts w:ascii="Aptos" w:hAnsi="Aptos"/>
          <w:b/>
          <w:sz w:val="24"/>
          <w:szCs w:val="24"/>
          <w:lang w:val="el-GR"/>
        </w:rPr>
        <w:t>ος:</w:t>
      </w:r>
    </w:p>
    <w:p w14:paraId="0DA3C884" w14:textId="5F5028F9" w:rsidR="00B66B52" w:rsidRPr="00B66B52" w:rsidRDefault="00863C70" w:rsidP="00B66B52">
      <w:pPr>
        <w:pStyle w:val="a4"/>
        <w:numPr>
          <w:ilvl w:val="0"/>
          <w:numId w:val="2"/>
        </w:numPr>
        <w:spacing w:before="21" w:line="260" w:lineRule="auto"/>
        <w:ind w:right="807"/>
        <w:rPr>
          <w:rFonts w:ascii="Aptos" w:hAnsi="Aptos"/>
          <w:sz w:val="24"/>
          <w:szCs w:val="24"/>
          <w:lang w:val="el-GR"/>
        </w:rPr>
      </w:pPr>
      <w:r w:rsidRPr="00B66B52">
        <w:rPr>
          <w:rFonts w:ascii="Aptos" w:hAnsi="Aptos"/>
          <w:sz w:val="24"/>
          <w:szCs w:val="24"/>
          <w:lang w:val="el-GR"/>
        </w:rPr>
        <w:t>τη</w:t>
      </w:r>
      <w:r w:rsidR="00000000" w:rsidRPr="00B66B52">
        <w:rPr>
          <w:rFonts w:ascii="Aptos" w:hAnsi="Aptos"/>
          <w:sz w:val="24"/>
          <w:szCs w:val="24"/>
          <w:lang w:val="el-GR"/>
        </w:rPr>
        <w:t xml:space="preserve"> Γραμματεία του</w:t>
      </w:r>
    </w:p>
    <w:p w14:paraId="007FF349" w14:textId="7F7A3081" w:rsidR="003F1939" w:rsidRPr="00B66B52" w:rsidRDefault="00000000" w:rsidP="00B66B52">
      <w:pPr>
        <w:pStyle w:val="a4"/>
        <w:spacing w:before="21" w:line="260" w:lineRule="auto"/>
        <w:ind w:left="5053" w:right="807"/>
        <w:rPr>
          <w:rFonts w:ascii="Aptos" w:hAnsi="Aptos"/>
          <w:sz w:val="24"/>
          <w:szCs w:val="24"/>
          <w:lang w:val="el-GR"/>
        </w:rPr>
      </w:pPr>
      <w:r w:rsidRPr="00B66B52">
        <w:rPr>
          <w:rFonts w:ascii="Aptos" w:hAnsi="Aptos"/>
          <w:sz w:val="24"/>
          <w:szCs w:val="24"/>
          <w:lang w:val="el-GR"/>
        </w:rPr>
        <w:t>Παιδαγωγικού Τμήματος Δημοτικής Εκπαίδευσης Πανεπιστημίου Ιωαννίνων</w:t>
      </w:r>
    </w:p>
    <w:p w14:paraId="47A4EC58" w14:textId="4064D23C" w:rsidR="003F1939" w:rsidRPr="00863C70" w:rsidRDefault="00000000">
      <w:pPr>
        <w:spacing w:line="260" w:lineRule="exact"/>
        <w:ind w:left="4693"/>
        <w:rPr>
          <w:rFonts w:ascii="Aptos" w:hAnsi="Aptos"/>
          <w:sz w:val="24"/>
          <w:szCs w:val="24"/>
          <w:lang w:val="el-GR"/>
        </w:rPr>
      </w:pPr>
      <w:r w:rsidRPr="00863C70">
        <w:rPr>
          <w:rFonts w:ascii="Aptos" w:hAnsi="Aptos"/>
          <w:sz w:val="24"/>
          <w:szCs w:val="24"/>
          <w:lang w:val="el-GR"/>
        </w:rPr>
        <w:t xml:space="preserve">2) </w:t>
      </w:r>
      <w:r w:rsidR="00863C70" w:rsidRPr="00863C70">
        <w:rPr>
          <w:rFonts w:ascii="Aptos" w:hAnsi="Aptos"/>
          <w:sz w:val="24"/>
          <w:szCs w:val="24"/>
          <w:lang w:val="el-GR"/>
        </w:rPr>
        <w:t>την</w:t>
      </w:r>
      <w:r w:rsidRPr="00863C70">
        <w:rPr>
          <w:rFonts w:ascii="Aptos" w:hAnsi="Aptos"/>
          <w:sz w:val="24"/>
          <w:szCs w:val="24"/>
          <w:lang w:val="el-GR"/>
        </w:rPr>
        <w:t xml:space="preserve"> Επιτροπή Δεοντολογίας του</w:t>
      </w:r>
    </w:p>
    <w:p w14:paraId="1D0BC7FC" w14:textId="77777777" w:rsidR="003F1939" w:rsidRPr="00863C70" w:rsidRDefault="00000000">
      <w:pPr>
        <w:spacing w:before="21"/>
        <w:ind w:left="5053"/>
        <w:rPr>
          <w:rFonts w:ascii="Aptos" w:hAnsi="Aptos"/>
          <w:sz w:val="24"/>
          <w:szCs w:val="24"/>
          <w:lang w:val="el-GR"/>
        </w:rPr>
      </w:pPr>
      <w:r w:rsidRPr="00863C70">
        <w:rPr>
          <w:rFonts w:ascii="Aptos" w:hAnsi="Aptos"/>
          <w:sz w:val="24"/>
          <w:szCs w:val="24"/>
          <w:lang w:val="el-GR"/>
        </w:rPr>
        <w:t>Παιδαγωγικού Τμήματος Δημοτικής</w:t>
      </w:r>
    </w:p>
    <w:p w14:paraId="6803CF95" w14:textId="77777777" w:rsidR="003F1939" w:rsidRPr="00863C70" w:rsidRDefault="00000000">
      <w:pPr>
        <w:spacing w:before="21"/>
        <w:ind w:left="5053"/>
        <w:rPr>
          <w:rFonts w:ascii="Aptos" w:hAnsi="Aptos"/>
          <w:sz w:val="24"/>
          <w:szCs w:val="24"/>
          <w:lang w:val="el-GR"/>
        </w:rPr>
      </w:pPr>
      <w:r w:rsidRPr="00863C70">
        <w:rPr>
          <w:rFonts w:ascii="Aptos" w:hAnsi="Aptos"/>
          <w:sz w:val="24"/>
          <w:szCs w:val="24"/>
          <w:lang w:val="el-GR"/>
        </w:rPr>
        <w:t>Εκπαίδευσης, Πανεπιστημίου Ιωαννίνων</w:t>
      </w:r>
    </w:p>
    <w:p w14:paraId="753F7A71" w14:textId="77777777" w:rsidR="003F1939" w:rsidRPr="00863C70" w:rsidRDefault="003F1939">
      <w:pPr>
        <w:spacing w:before="4" w:line="100" w:lineRule="exact"/>
        <w:rPr>
          <w:rFonts w:ascii="Aptos" w:hAnsi="Aptos"/>
          <w:sz w:val="24"/>
          <w:szCs w:val="24"/>
          <w:lang w:val="el-GR"/>
        </w:rPr>
      </w:pPr>
    </w:p>
    <w:p w14:paraId="1F492FCC" w14:textId="77777777" w:rsidR="003F1939" w:rsidRPr="00863C70" w:rsidRDefault="003F1939">
      <w:pPr>
        <w:spacing w:line="200" w:lineRule="exact"/>
        <w:rPr>
          <w:rFonts w:ascii="Aptos" w:hAnsi="Aptos"/>
          <w:sz w:val="24"/>
          <w:szCs w:val="24"/>
          <w:lang w:val="el-GR"/>
        </w:rPr>
      </w:pPr>
    </w:p>
    <w:p w14:paraId="55BB6A91" w14:textId="77777777" w:rsidR="003F1939" w:rsidRPr="00863C70" w:rsidRDefault="003F1939">
      <w:pPr>
        <w:spacing w:line="200" w:lineRule="exact"/>
        <w:rPr>
          <w:rFonts w:ascii="Aptos" w:hAnsi="Aptos"/>
          <w:sz w:val="24"/>
          <w:szCs w:val="24"/>
          <w:lang w:val="el-GR"/>
        </w:rPr>
      </w:pPr>
    </w:p>
    <w:p w14:paraId="11F42521" w14:textId="77777777" w:rsidR="003F1939" w:rsidRPr="00863C70" w:rsidRDefault="003F1939">
      <w:pPr>
        <w:spacing w:line="200" w:lineRule="exact"/>
        <w:rPr>
          <w:rFonts w:ascii="Aptos" w:hAnsi="Aptos"/>
          <w:sz w:val="24"/>
          <w:szCs w:val="24"/>
          <w:lang w:val="el-GR"/>
        </w:rPr>
      </w:pPr>
    </w:p>
    <w:p w14:paraId="5E411E68" w14:textId="77777777" w:rsidR="003F1939" w:rsidRPr="00863C70" w:rsidRDefault="003F1939">
      <w:pPr>
        <w:spacing w:line="200" w:lineRule="exact"/>
        <w:rPr>
          <w:rFonts w:ascii="Aptos" w:hAnsi="Aptos"/>
          <w:sz w:val="24"/>
          <w:szCs w:val="24"/>
          <w:lang w:val="el-GR"/>
        </w:rPr>
      </w:pPr>
    </w:p>
    <w:p w14:paraId="03385733" w14:textId="76E21319" w:rsidR="003F1939" w:rsidRPr="00863C70" w:rsidRDefault="00000000" w:rsidP="00863C70">
      <w:pPr>
        <w:ind w:left="120" w:right="288"/>
        <w:jc w:val="both"/>
        <w:rPr>
          <w:rFonts w:ascii="Aptos" w:hAnsi="Aptos"/>
          <w:sz w:val="24"/>
          <w:szCs w:val="24"/>
          <w:lang w:val="el-GR"/>
        </w:rPr>
      </w:pPr>
      <w:r w:rsidRPr="00863C70">
        <w:rPr>
          <w:rFonts w:ascii="Aptos" w:hAnsi="Aptos"/>
          <w:b/>
          <w:sz w:val="24"/>
          <w:szCs w:val="24"/>
          <w:lang w:val="el-GR"/>
        </w:rPr>
        <w:t>Θ</w:t>
      </w:r>
      <w:r w:rsidRPr="00863C70">
        <w:rPr>
          <w:rFonts w:ascii="Aptos" w:hAnsi="Aptos"/>
          <w:b/>
          <w:spacing w:val="1"/>
          <w:sz w:val="24"/>
          <w:szCs w:val="24"/>
          <w:lang w:val="el-GR"/>
        </w:rPr>
        <w:t>έ</w:t>
      </w:r>
      <w:r w:rsidRPr="00863C70">
        <w:rPr>
          <w:rFonts w:ascii="Aptos" w:hAnsi="Aptos"/>
          <w:b/>
          <w:sz w:val="24"/>
          <w:szCs w:val="24"/>
          <w:lang w:val="el-GR"/>
        </w:rPr>
        <w:t xml:space="preserve">μα: </w:t>
      </w:r>
      <w:r w:rsidRPr="00863C70">
        <w:rPr>
          <w:rFonts w:ascii="Aptos" w:hAnsi="Aptos"/>
          <w:sz w:val="24"/>
          <w:szCs w:val="24"/>
          <w:lang w:val="el-GR"/>
        </w:rPr>
        <w:t>«Αί</w:t>
      </w:r>
      <w:r w:rsidRPr="00863C70">
        <w:rPr>
          <w:rFonts w:ascii="Aptos" w:hAnsi="Aptos"/>
          <w:spacing w:val="-1"/>
          <w:sz w:val="24"/>
          <w:szCs w:val="24"/>
          <w:lang w:val="el-GR"/>
        </w:rPr>
        <w:t>τη</w:t>
      </w:r>
      <w:r w:rsidRPr="00863C70">
        <w:rPr>
          <w:rFonts w:ascii="Aptos" w:hAnsi="Aptos"/>
          <w:sz w:val="24"/>
          <w:szCs w:val="24"/>
          <w:lang w:val="el-GR"/>
        </w:rPr>
        <w:t>ση έ</w:t>
      </w:r>
      <w:r w:rsidRPr="00863C70">
        <w:rPr>
          <w:rFonts w:ascii="Aptos" w:hAnsi="Aptos"/>
          <w:spacing w:val="-1"/>
          <w:sz w:val="24"/>
          <w:szCs w:val="24"/>
          <w:lang w:val="el-GR"/>
        </w:rPr>
        <w:t>γκ</w:t>
      </w:r>
      <w:r w:rsidRPr="00863C70">
        <w:rPr>
          <w:rFonts w:ascii="Aptos" w:hAnsi="Aptos"/>
          <w:sz w:val="24"/>
          <w:szCs w:val="24"/>
          <w:lang w:val="el-GR"/>
        </w:rPr>
        <w:t>ρισ</w:t>
      </w:r>
      <w:r w:rsidRPr="00863C70">
        <w:rPr>
          <w:rFonts w:ascii="Aptos" w:hAnsi="Aptos"/>
          <w:spacing w:val="-1"/>
          <w:sz w:val="24"/>
          <w:szCs w:val="24"/>
          <w:lang w:val="el-GR"/>
        </w:rPr>
        <w:t>η</w:t>
      </w:r>
      <w:r w:rsidRPr="00863C70">
        <w:rPr>
          <w:rFonts w:ascii="Aptos" w:hAnsi="Aptos"/>
          <w:sz w:val="24"/>
          <w:szCs w:val="24"/>
          <w:lang w:val="el-GR"/>
        </w:rPr>
        <w:t>ς</w:t>
      </w:r>
      <w:r w:rsidRPr="00863C70">
        <w:rPr>
          <w:rFonts w:ascii="Aptos" w:hAnsi="Aptos"/>
          <w:spacing w:val="1"/>
          <w:sz w:val="24"/>
          <w:szCs w:val="24"/>
          <w:lang w:val="el-GR"/>
        </w:rPr>
        <w:t xml:space="preserve"> </w:t>
      </w:r>
      <w:r w:rsidRPr="00863C70">
        <w:rPr>
          <w:rFonts w:ascii="Aptos" w:hAnsi="Aptos"/>
          <w:sz w:val="24"/>
          <w:szCs w:val="24"/>
          <w:lang w:val="el-GR"/>
        </w:rPr>
        <w:t>διε</w:t>
      </w:r>
      <w:r w:rsidRPr="00863C70">
        <w:rPr>
          <w:rFonts w:ascii="Aptos" w:hAnsi="Aptos"/>
          <w:spacing w:val="1"/>
          <w:sz w:val="24"/>
          <w:szCs w:val="24"/>
          <w:lang w:val="el-GR"/>
        </w:rPr>
        <w:t>ξ</w:t>
      </w:r>
      <w:r w:rsidRPr="00863C70">
        <w:rPr>
          <w:rFonts w:ascii="Aptos" w:hAnsi="Aptos"/>
          <w:spacing w:val="-1"/>
          <w:sz w:val="24"/>
          <w:szCs w:val="24"/>
          <w:lang w:val="el-GR"/>
        </w:rPr>
        <w:t>α</w:t>
      </w:r>
      <w:r w:rsidRPr="00863C70">
        <w:rPr>
          <w:rFonts w:ascii="Aptos" w:hAnsi="Aptos"/>
          <w:sz w:val="24"/>
          <w:szCs w:val="24"/>
          <w:lang w:val="el-GR"/>
        </w:rPr>
        <w:t>γωγ</w:t>
      </w:r>
      <w:r w:rsidRPr="00863C70">
        <w:rPr>
          <w:rFonts w:ascii="Aptos" w:hAnsi="Aptos"/>
          <w:spacing w:val="-1"/>
          <w:sz w:val="24"/>
          <w:szCs w:val="24"/>
          <w:lang w:val="el-GR"/>
        </w:rPr>
        <w:t>ή</w:t>
      </w:r>
      <w:r w:rsidRPr="00863C70">
        <w:rPr>
          <w:rFonts w:ascii="Aptos" w:hAnsi="Aptos"/>
          <w:sz w:val="24"/>
          <w:szCs w:val="24"/>
          <w:lang w:val="el-GR"/>
        </w:rPr>
        <w:t>ς</w:t>
      </w:r>
      <w:r w:rsidRPr="00863C70">
        <w:rPr>
          <w:rFonts w:ascii="Aptos" w:hAnsi="Aptos"/>
          <w:spacing w:val="1"/>
          <w:sz w:val="24"/>
          <w:szCs w:val="24"/>
          <w:lang w:val="el-GR"/>
        </w:rPr>
        <w:t xml:space="preserve"> </w:t>
      </w:r>
      <w:r w:rsidR="00863C70">
        <w:rPr>
          <w:rFonts w:ascii="Aptos" w:hAnsi="Aptos"/>
          <w:spacing w:val="1"/>
          <w:sz w:val="24"/>
          <w:szCs w:val="24"/>
          <w:lang w:val="el-GR"/>
        </w:rPr>
        <w:t>έ</w:t>
      </w:r>
      <w:r w:rsidRPr="00863C70">
        <w:rPr>
          <w:rFonts w:ascii="Aptos" w:hAnsi="Aptos"/>
          <w:sz w:val="24"/>
          <w:szCs w:val="24"/>
          <w:lang w:val="el-GR"/>
        </w:rPr>
        <w:t>ρε</w:t>
      </w:r>
      <w:r w:rsidRPr="00863C70">
        <w:rPr>
          <w:rFonts w:ascii="Aptos" w:hAnsi="Aptos"/>
          <w:spacing w:val="1"/>
          <w:sz w:val="24"/>
          <w:szCs w:val="24"/>
          <w:lang w:val="el-GR"/>
        </w:rPr>
        <w:t>υ</w:t>
      </w:r>
      <w:r w:rsidRPr="00863C70">
        <w:rPr>
          <w:rFonts w:ascii="Aptos" w:hAnsi="Aptos"/>
          <w:sz w:val="24"/>
          <w:szCs w:val="24"/>
          <w:lang w:val="el-GR"/>
        </w:rPr>
        <w:t>ν</w:t>
      </w:r>
      <w:r w:rsidRPr="00863C70">
        <w:rPr>
          <w:rFonts w:ascii="Aptos" w:hAnsi="Aptos"/>
          <w:spacing w:val="-1"/>
          <w:sz w:val="24"/>
          <w:szCs w:val="24"/>
          <w:lang w:val="el-GR"/>
        </w:rPr>
        <w:t>α</w:t>
      </w:r>
      <w:r w:rsidRPr="00863C70">
        <w:rPr>
          <w:rFonts w:ascii="Aptos" w:hAnsi="Aptos"/>
          <w:spacing w:val="3"/>
          <w:sz w:val="24"/>
          <w:szCs w:val="24"/>
          <w:lang w:val="el-GR"/>
        </w:rPr>
        <w:t>ς</w:t>
      </w:r>
      <w:r w:rsidRPr="00863C70">
        <w:rPr>
          <w:rFonts w:ascii="Aptos" w:hAnsi="Aptos"/>
          <w:sz w:val="24"/>
          <w:szCs w:val="24"/>
          <w:lang w:val="el-GR"/>
        </w:rPr>
        <w:t>»</w:t>
      </w:r>
    </w:p>
    <w:p w14:paraId="2375E3B8" w14:textId="77777777" w:rsidR="003F1939" w:rsidRPr="00863C70" w:rsidRDefault="003F1939">
      <w:pPr>
        <w:spacing w:before="2" w:line="120" w:lineRule="exact"/>
        <w:rPr>
          <w:rFonts w:ascii="Aptos" w:hAnsi="Aptos"/>
          <w:sz w:val="24"/>
          <w:szCs w:val="24"/>
          <w:lang w:val="el-GR"/>
        </w:rPr>
      </w:pPr>
    </w:p>
    <w:p w14:paraId="7CADD96B" w14:textId="77777777" w:rsidR="003F1939" w:rsidRPr="00863C70" w:rsidRDefault="003F1939">
      <w:pPr>
        <w:spacing w:line="200" w:lineRule="exact"/>
        <w:rPr>
          <w:rFonts w:ascii="Aptos" w:hAnsi="Aptos"/>
          <w:sz w:val="24"/>
          <w:szCs w:val="24"/>
          <w:lang w:val="el-GR"/>
        </w:rPr>
      </w:pPr>
    </w:p>
    <w:p w14:paraId="347ACAF8" w14:textId="16C961E1" w:rsidR="003F1939" w:rsidRPr="00863C70" w:rsidRDefault="00000000" w:rsidP="00863C70">
      <w:pPr>
        <w:spacing w:line="258" w:lineRule="auto"/>
        <w:ind w:left="120" w:right="375"/>
        <w:jc w:val="both"/>
        <w:rPr>
          <w:rFonts w:ascii="Aptos" w:hAnsi="Aptos"/>
          <w:sz w:val="24"/>
          <w:szCs w:val="24"/>
          <w:lang w:val="el-GR"/>
        </w:rPr>
      </w:pPr>
      <w:r w:rsidRPr="00863C70">
        <w:rPr>
          <w:rFonts w:ascii="Aptos" w:hAnsi="Aptos"/>
          <w:sz w:val="24"/>
          <w:szCs w:val="24"/>
          <w:lang w:val="el-GR"/>
        </w:rPr>
        <w:t>Με τ</w:t>
      </w:r>
      <w:r w:rsidRPr="00863C70">
        <w:rPr>
          <w:rFonts w:ascii="Aptos" w:hAnsi="Aptos"/>
          <w:spacing w:val="-1"/>
          <w:sz w:val="24"/>
          <w:szCs w:val="24"/>
          <w:lang w:val="el-GR"/>
        </w:rPr>
        <w:t>η</w:t>
      </w:r>
      <w:r w:rsidRPr="00863C70">
        <w:rPr>
          <w:rFonts w:ascii="Aptos" w:hAnsi="Aptos"/>
          <w:sz w:val="24"/>
          <w:szCs w:val="24"/>
          <w:lang w:val="el-GR"/>
        </w:rPr>
        <w:t>ν π</w:t>
      </w:r>
      <w:r w:rsidRPr="00863C70">
        <w:rPr>
          <w:rFonts w:ascii="Aptos" w:hAnsi="Aptos"/>
          <w:spacing w:val="-1"/>
          <w:sz w:val="24"/>
          <w:szCs w:val="24"/>
          <w:lang w:val="el-GR"/>
        </w:rPr>
        <w:t>α</w:t>
      </w:r>
      <w:r w:rsidRPr="00863C70">
        <w:rPr>
          <w:rFonts w:ascii="Aptos" w:hAnsi="Aptos"/>
          <w:sz w:val="24"/>
          <w:szCs w:val="24"/>
          <w:lang w:val="el-GR"/>
        </w:rPr>
        <w:t>ρο</w:t>
      </w:r>
      <w:r w:rsidRPr="00863C70">
        <w:rPr>
          <w:rFonts w:ascii="Aptos" w:hAnsi="Aptos"/>
          <w:spacing w:val="1"/>
          <w:sz w:val="24"/>
          <w:szCs w:val="24"/>
          <w:lang w:val="el-GR"/>
        </w:rPr>
        <w:t>ύ</w:t>
      </w:r>
      <w:r w:rsidRPr="00863C70">
        <w:rPr>
          <w:rFonts w:ascii="Aptos" w:hAnsi="Aptos"/>
          <w:sz w:val="24"/>
          <w:szCs w:val="24"/>
          <w:lang w:val="el-GR"/>
        </w:rPr>
        <w:t>σα</w:t>
      </w:r>
      <w:r w:rsidRPr="00863C70">
        <w:rPr>
          <w:rFonts w:ascii="Aptos" w:hAnsi="Aptos"/>
          <w:spacing w:val="-1"/>
          <w:sz w:val="24"/>
          <w:szCs w:val="24"/>
          <w:lang w:val="el-GR"/>
        </w:rPr>
        <w:t xml:space="preserve"> </w:t>
      </w:r>
      <w:r w:rsidRPr="00863C70">
        <w:rPr>
          <w:rFonts w:ascii="Aptos" w:hAnsi="Aptos"/>
          <w:sz w:val="24"/>
          <w:szCs w:val="24"/>
          <w:lang w:val="el-GR"/>
        </w:rPr>
        <w:t>ε</w:t>
      </w:r>
      <w:r w:rsidRPr="00863C70">
        <w:rPr>
          <w:rFonts w:ascii="Aptos" w:hAnsi="Aptos"/>
          <w:spacing w:val="1"/>
          <w:sz w:val="24"/>
          <w:szCs w:val="24"/>
          <w:lang w:val="el-GR"/>
        </w:rPr>
        <w:t>π</w:t>
      </w:r>
      <w:r w:rsidRPr="00863C70">
        <w:rPr>
          <w:rFonts w:ascii="Aptos" w:hAnsi="Aptos"/>
          <w:sz w:val="24"/>
          <w:szCs w:val="24"/>
          <w:lang w:val="el-GR"/>
        </w:rPr>
        <w:t>ιστο</w:t>
      </w:r>
      <w:r w:rsidRPr="00863C70">
        <w:rPr>
          <w:rFonts w:ascii="Aptos" w:hAnsi="Aptos"/>
          <w:spacing w:val="-1"/>
          <w:sz w:val="24"/>
          <w:szCs w:val="24"/>
          <w:lang w:val="el-GR"/>
        </w:rPr>
        <w:t>λή</w:t>
      </w:r>
      <w:r w:rsidRPr="00863C70">
        <w:rPr>
          <w:rFonts w:ascii="Aptos" w:hAnsi="Aptos"/>
          <w:sz w:val="24"/>
          <w:szCs w:val="24"/>
          <w:lang w:val="el-GR"/>
        </w:rPr>
        <w:t xml:space="preserve">, </w:t>
      </w:r>
      <w:r w:rsidRPr="00863C70">
        <w:rPr>
          <w:rFonts w:ascii="Aptos" w:hAnsi="Aptos"/>
          <w:spacing w:val="-1"/>
          <w:sz w:val="24"/>
          <w:szCs w:val="24"/>
          <w:lang w:val="el-GR"/>
        </w:rPr>
        <w:t>α</w:t>
      </w:r>
      <w:r w:rsidRPr="00863C70">
        <w:rPr>
          <w:rFonts w:ascii="Aptos" w:hAnsi="Aptos"/>
          <w:sz w:val="24"/>
          <w:szCs w:val="24"/>
          <w:lang w:val="el-GR"/>
        </w:rPr>
        <w:t>ιτο</w:t>
      </w:r>
      <w:r w:rsidRPr="00863C70">
        <w:rPr>
          <w:rFonts w:ascii="Aptos" w:hAnsi="Aptos"/>
          <w:spacing w:val="1"/>
          <w:sz w:val="24"/>
          <w:szCs w:val="24"/>
          <w:lang w:val="el-GR"/>
        </w:rPr>
        <w:t>ύμ</w:t>
      </w:r>
      <w:r w:rsidRPr="00863C70">
        <w:rPr>
          <w:rFonts w:ascii="Aptos" w:hAnsi="Aptos"/>
          <w:spacing w:val="-1"/>
          <w:sz w:val="24"/>
          <w:szCs w:val="24"/>
          <w:lang w:val="el-GR"/>
        </w:rPr>
        <w:t>α</w:t>
      </w:r>
      <w:r w:rsidRPr="00863C70">
        <w:rPr>
          <w:rFonts w:ascii="Aptos" w:hAnsi="Aptos"/>
          <w:sz w:val="24"/>
          <w:szCs w:val="24"/>
          <w:lang w:val="el-GR"/>
        </w:rPr>
        <w:t>ι τ</w:t>
      </w:r>
      <w:r w:rsidRPr="00863C70">
        <w:rPr>
          <w:rFonts w:ascii="Aptos" w:hAnsi="Aptos"/>
          <w:spacing w:val="-1"/>
          <w:sz w:val="24"/>
          <w:szCs w:val="24"/>
          <w:lang w:val="el-GR"/>
        </w:rPr>
        <w:t>η</w:t>
      </w:r>
      <w:r w:rsidRPr="00863C70">
        <w:rPr>
          <w:rFonts w:ascii="Aptos" w:hAnsi="Aptos"/>
          <w:sz w:val="24"/>
          <w:szCs w:val="24"/>
          <w:lang w:val="el-GR"/>
        </w:rPr>
        <w:t>ν έ</w:t>
      </w:r>
      <w:r w:rsidRPr="00863C70">
        <w:rPr>
          <w:rFonts w:ascii="Aptos" w:hAnsi="Aptos"/>
          <w:spacing w:val="1"/>
          <w:sz w:val="24"/>
          <w:szCs w:val="24"/>
          <w:lang w:val="el-GR"/>
        </w:rPr>
        <w:t>γ</w:t>
      </w:r>
      <w:r w:rsidRPr="00863C70">
        <w:rPr>
          <w:rFonts w:ascii="Aptos" w:hAnsi="Aptos"/>
          <w:spacing w:val="-1"/>
          <w:sz w:val="24"/>
          <w:szCs w:val="24"/>
          <w:lang w:val="el-GR"/>
        </w:rPr>
        <w:t>κ</w:t>
      </w:r>
      <w:r w:rsidRPr="00863C70">
        <w:rPr>
          <w:rFonts w:ascii="Aptos" w:hAnsi="Aptos"/>
          <w:sz w:val="24"/>
          <w:szCs w:val="24"/>
          <w:lang w:val="el-GR"/>
        </w:rPr>
        <w:t>ριση</w:t>
      </w:r>
      <w:r w:rsidRPr="00863C70">
        <w:rPr>
          <w:rFonts w:ascii="Aptos" w:hAnsi="Aptos"/>
          <w:spacing w:val="1"/>
          <w:sz w:val="24"/>
          <w:szCs w:val="24"/>
          <w:lang w:val="el-GR"/>
        </w:rPr>
        <w:t xml:space="preserve"> </w:t>
      </w:r>
      <w:r w:rsidRPr="00863C70">
        <w:rPr>
          <w:rFonts w:ascii="Aptos" w:hAnsi="Aptos"/>
          <w:sz w:val="24"/>
          <w:szCs w:val="24"/>
          <w:lang w:val="el-GR"/>
        </w:rPr>
        <w:t>έρε</w:t>
      </w:r>
      <w:r w:rsidRPr="00863C70">
        <w:rPr>
          <w:rFonts w:ascii="Aptos" w:hAnsi="Aptos"/>
          <w:spacing w:val="1"/>
          <w:sz w:val="24"/>
          <w:szCs w:val="24"/>
          <w:lang w:val="el-GR"/>
        </w:rPr>
        <w:t>υ</w:t>
      </w:r>
      <w:r w:rsidRPr="00863C70">
        <w:rPr>
          <w:rFonts w:ascii="Aptos" w:hAnsi="Aptos"/>
          <w:sz w:val="24"/>
          <w:szCs w:val="24"/>
          <w:lang w:val="el-GR"/>
        </w:rPr>
        <w:t>ν</w:t>
      </w:r>
      <w:r w:rsidRPr="00863C70">
        <w:rPr>
          <w:rFonts w:ascii="Aptos" w:hAnsi="Aptos"/>
          <w:spacing w:val="-1"/>
          <w:sz w:val="24"/>
          <w:szCs w:val="24"/>
          <w:lang w:val="el-GR"/>
        </w:rPr>
        <w:t>ά</w:t>
      </w:r>
      <w:r w:rsidRPr="00863C70">
        <w:rPr>
          <w:rFonts w:ascii="Aptos" w:hAnsi="Aptos"/>
          <w:sz w:val="24"/>
          <w:szCs w:val="24"/>
          <w:lang w:val="el-GR"/>
        </w:rPr>
        <w:t>ς</w:t>
      </w:r>
      <w:r w:rsidRPr="00863C70">
        <w:rPr>
          <w:rFonts w:ascii="Aptos" w:hAnsi="Aptos"/>
          <w:spacing w:val="4"/>
          <w:sz w:val="24"/>
          <w:szCs w:val="24"/>
          <w:lang w:val="el-GR"/>
        </w:rPr>
        <w:t xml:space="preserve"> </w:t>
      </w:r>
      <w:r w:rsidRPr="00863C70">
        <w:rPr>
          <w:rFonts w:ascii="Aptos" w:hAnsi="Aptos"/>
          <w:spacing w:val="1"/>
          <w:sz w:val="24"/>
          <w:szCs w:val="24"/>
          <w:lang w:val="el-GR"/>
        </w:rPr>
        <w:t>μ</w:t>
      </w:r>
      <w:r w:rsidRPr="00863C70">
        <w:rPr>
          <w:rFonts w:ascii="Aptos" w:hAnsi="Aptos"/>
          <w:sz w:val="24"/>
          <w:szCs w:val="24"/>
          <w:lang w:val="el-GR"/>
        </w:rPr>
        <w:t>ε τί</w:t>
      </w:r>
      <w:r w:rsidRPr="00863C70">
        <w:rPr>
          <w:rFonts w:ascii="Aptos" w:hAnsi="Aptos"/>
          <w:spacing w:val="-1"/>
          <w:sz w:val="24"/>
          <w:szCs w:val="24"/>
          <w:lang w:val="el-GR"/>
        </w:rPr>
        <w:t>τ</w:t>
      </w:r>
      <w:r w:rsidRPr="00863C70">
        <w:rPr>
          <w:rFonts w:ascii="Aptos" w:hAnsi="Aptos"/>
          <w:spacing w:val="1"/>
          <w:sz w:val="24"/>
          <w:szCs w:val="24"/>
          <w:lang w:val="el-GR"/>
        </w:rPr>
        <w:t>λ</w:t>
      </w:r>
      <w:r w:rsidRPr="00863C70">
        <w:rPr>
          <w:rFonts w:ascii="Aptos" w:hAnsi="Aptos"/>
          <w:sz w:val="24"/>
          <w:szCs w:val="24"/>
          <w:lang w:val="el-GR"/>
        </w:rPr>
        <w:t>ο</w:t>
      </w:r>
      <w:r w:rsidR="00863C70" w:rsidRPr="00863C70">
        <w:rPr>
          <w:rFonts w:ascii="Aptos" w:hAnsi="Aptos"/>
          <w:sz w:val="24"/>
          <w:szCs w:val="24"/>
          <w:lang w:val="el-GR"/>
        </w:rPr>
        <w:t xml:space="preserve"> </w:t>
      </w:r>
      <w:r w:rsidRPr="00863C70">
        <w:rPr>
          <w:rFonts w:ascii="Aptos" w:hAnsi="Aptos"/>
          <w:sz w:val="24"/>
          <w:szCs w:val="24"/>
          <w:lang w:val="el-GR"/>
        </w:rPr>
        <w:t>«</w:t>
      </w:r>
      <w:r w:rsidR="00863C70" w:rsidRPr="00863C70">
        <w:rPr>
          <w:rFonts w:ascii="Aptos" w:hAnsi="Aptos"/>
          <w:sz w:val="24"/>
          <w:szCs w:val="24"/>
          <w:lang w:val="el-GR"/>
        </w:rPr>
        <w:t>...</w:t>
      </w:r>
      <w:r w:rsidRPr="00863C70">
        <w:rPr>
          <w:rFonts w:ascii="Aptos" w:hAnsi="Aptos"/>
          <w:sz w:val="24"/>
          <w:szCs w:val="24"/>
          <w:lang w:val="el-GR"/>
        </w:rPr>
        <w:t>».</w:t>
      </w:r>
    </w:p>
    <w:p w14:paraId="65C9518D" w14:textId="77777777" w:rsidR="003F1939" w:rsidRDefault="003F1939">
      <w:pPr>
        <w:spacing w:before="18" w:line="280" w:lineRule="exact"/>
        <w:rPr>
          <w:rFonts w:ascii="Aptos" w:hAnsi="Aptos"/>
          <w:sz w:val="24"/>
          <w:szCs w:val="24"/>
          <w:lang w:val="el-GR"/>
        </w:rPr>
      </w:pPr>
    </w:p>
    <w:p w14:paraId="2C52663F" w14:textId="77777777" w:rsidR="00863C70" w:rsidRDefault="00863C70">
      <w:pPr>
        <w:spacing w:before="18" w:line="280" w:lineRule="exact"/>
        <w:rPr>
          <w:rFonts w:ascii="Aptos" w:hAnsi="Aptos"/>
          <w:sz w:val="24"/>
          <w:szCs w:val="24"/>
          <w:lang w:val="el-GR"/>
        </w:rPr>
      </w:pPr>
    </w:p>
    <w:p w14:paraId="7C43947D" w14:textId="77777777" w:rsidR="00863C70" w:rsidRPr="00863C70" w:rsidRDefault="00863C70">
      <w:pPr>
        <w:spacing w:before="18" w:line="280" w:lineRule="exact"/>
        <w:rPr>
          <w:rFonts w:ascii="Aptos" w:hAnsi="Aptos"/>
          <w:sz w:val="24"/>
          <w:szCs w:val="24"/>
          <w:lang w:val="el-GR"/>
        </w:rPr>
      </w:pPr>
    </w:p>
    <w:p w14:paraId="774A76AB" w14:textId="77777777" w:rsidR="003F1939" w:rsidRPr="00863C70" w:rsidRDefault="00000000" w:rsidP="00DA70B4">
      <w:pPr>
        <w:ind w:left="120" w:right="4"/>
        <w:jc w:val="both"/>
        <w:rPr>
          <w:rFonts w:ascii="Aptos" w:hAnsi="Aptos"/>
          <w:sz w:val="24"/>
          <w:szCs w:val="24"/>
          <w:lang w:val="el-GR"/>
        </w:rPr>
      </w:pPr>
      <w:r w:rsidRPr="00863C70">
        <w:rPr>
          <w:rFonts w:ascii="Aptos" w:hAnsi="Aptos"/>
          <w:sz w:val="24"/>
          <w:szCs w:val="24"/>
          <w:lang w:val="el-GR"/>
        </w:rPr>
        <w:t>Συνημ</w:t>
      </w:r>
      <w:r w:rsidRPr="00863C70">
        <w:rPr>
          <w:rFonts w:ascii="Aptos" w:hAnsi="Aptos"/>
          <w:spacing w:val="1"/>
          <w:sz w:val="24"/>
          <w:szCs w:val="24"/>
          <w:lang w:val="el-GR"/>
        </w:rPr>
        <w:t>μ</w:t>
      </w:r>
      <w:r w:rsidRPr="00863C70">
        <w:rPr>
          <w:rFonts w:ascii="Aptos" w:hAnsi="Aptos"/>
          <w:sz w:val="24"/>
          <w:szCs w:val="24"/>
          <w:lang w:val="el-GR"/>
        </w:rPr>
        <w:t>ένα</w:t>
      </w:r>
      <w:r w:rsidRPr="00863C70">
        <w:rPr>
          <w:rFonts w:ascii="Aptos" w:hAnsi="Aptos"/>
          <w:spacing w:val="-1"/>
          <w:sz w:val="24"/>
          <w:szCs w:val="24"/>
          <w:lang w:val="el-GR"/>
        </w:rPr>
        <w:t xml:space="preserve"> </w:t>
      </w:r>
      <w:r w:rsidRPr="00863C70">
        <w:rPr>
          <w:rFonts w:ascii="Aptos" w:hAnsi="Aptos"/>
          <w:spacing w:val="1"/>
          <w:sz w:val="24"/>
          <w:szCs w:val="24"/>
          <w:lang w:val="el-GR"/>
        </w:rPr>
        <w:t>υπ</w:t>
      </w:r>
      <w:r w:rsidRPr="00863C70">
        <w:rPr>
          <w:rFonts w:ascii="Aptos" w:hAnsi="Aptos"/>
          <w:sz w:val="24"/>
          <w:szCs w:val="24"/>
          <w:lang w:val="el-GR"/>
        </w:rPr>
        <w:t>οβ</w:t>
      </w:r>
      <w:r w:rsidRPr="00863C70">
        <w:rPr>
          <w:rFonts w:ascii="Aptos" w:hAnsi="Aptos"/>
          <w:spacing w:val="-1"/>
          <w:sz w:val="24"/>
          <w:szCs w:val="24"/>
          <w:lang w:val="el-GR"/>
        </w:rPr>
        <w:t>άλ</w:t>
      </w:r>
      <w:r w:rsidRPr="00863C70">
        <w:rPr>
          <w:rFonts w:ascii="Aptos" w:hAnsi="Aptos"/>
          <w:spacing w:val="1"/>
          <w:sz w:val="24"/>
          <w:szCs w:val="24"/>
          <w:lang w:val="el-GR"/>
        </w:rPr>
        <w:t>λ</w:t>
      </w:r>
      <w:r w:rsidRPr="00863C70">
        <w:rPr>
          <w:rFonts w:ascii="Aptos" w:hAnsi="Aptos"/>
          <w:sz w:val="24"/>
          <w:szCs w:val="24"/>
          <w:lang w:val="el-GR"/>
        </w:rPr>
        <w:t>ω:</w:t>
      </w:r>
    </w:p>
    <w:p w14:paraId="7EB78643" w14:textId="77777777" w:rsidR="003F1939" w:rsidRPr="00863C70" w:rsidRDefault="00000000" w:rsidP="00DA70B4">
      <w:pPr>
        <w:spacing w:before="21"/>
        <w:ind w:left="120" w:right="4"/>
        <w:jc w:val="both"/>
        <w:rPr>
          <w:rFonts w:ascii="Aptos" w:hAnsi="Aptos"/>
          <w:sz w:val="24"/>
          <w:szCs w:val="24"/>
          <w:lang w:val="el-GR"/>
        </w:rPr>
      </w:pPr>
      <w:r w:rsidRPr="00863C70">
        <w:rPr>
          <w:rFonts w:ascii="Aptos" w:hAnsi="Aptos"/>
          <w:sz w:val="24"/>
          <w:szCs w:val="24"/>
          <w:lang w:val="el-GR"/>
        </w:rPr>
        <w:t xml:space="preserve">1. Δελτίο </w:t>
      </w:r>
      <w:r w:rsidRPr="00863C70">
        <w:rPr>
          <w:rFonts w:ascii="Aptos" w:hAnsi="Aptos"/>
          <w:spacing w:val="-1"/>
          <w:sz w:val="24"/>
          <w:szCs w:val="24"/>
          <w:lang w:val="el-GR"/>
        </w:rPr>
        <w:t>Έ</w:t>
      </w:r>
      <w:r w:rsidRPr="00863C70">
        <w:rPr>
          <w:rFonts w:ascii="Aptos" w:hAnsi="Aptos"/>
          <w:sz w:val="24"/>
          <w:szCs w:val="24"/>
          <w:lang w:val="el-GR"/>
        </w:rPr>
        <w:t>ρε</w:t>
      </w:r>
      <w:r w:rsidRPr="00863C70">
        <w:rPr>
          <w:rFonts w:ascii="Aptos" w:hAnsi="Aptos"/>
          <w:spacing w:val="1"/>
          <w:sz w:val="24"/>
          <w:szCs w:val="24"/>
          <w:lang w:val="el-GR"/>
        </w:rPr>
        <w:t>υ</w:t>
      </w:r>
      <w:r w:rsidRPr="00863C70">
        <w:rPr>
          <w:rFonts w:ascii="Aptos" w:hAnsi="Aptos"/>
          <w:sz w:val="24"/>
          <w:szCs w:val="24"/>
          <w:lang w:val="el-GR"/>
        </w:rPr>
        <w:t>ν</w:t>
      </w:r>
      <w:r w:rsidRPr="00863C70">
        <w:rPr>
          <w:rFonts w:ascii="Aptos" w:hAnsi="Aptos"/>
          <w:spacing w:val="-1"/>
          <w:sz w:val="24"/>
          <w:szCs w:val="24"/>
          <w:lang w:val="el-GR"/>
        </w:rPr>
        <w:t>α</w:t>
      </w:r>
      <w:r w:rsidRPr="00863C70">
        <w:rPr>
          <w:rFonts w:ascii="Aptos" w:hAnsi="Aptos"/>
          <w:sz w:val="24"/>
          <w:szCs w:val="24"/>
          <w:lang w:val="el-GR"/>
        </w:rPr>
        <w:t>ς</w:t>
      </w:r>
    </w:p>
    <w:p w14:paraId="61A6BA30" w14:textId="0599503D" w:rsidR="003F1939" w:rsidRPr="00863C70" w:rsidRDefault="00000000" w:rsidP="00DA70B4">
      <w:pPr>
        <w:spacing w:before="21"/>
        <w:ind w:left="120" w:right="4"/>
        <w:jc w:val="both"/>
        <w:rPr>
          <w:rFonts w:ascii="Aptos" w:hAnsi="Aptos"/>
          <w:sz w:val="24"/>
          <w:szCs w:val="24"/>
          <w:lang w:val="el-GR"/>
        </w:rPr>
      </w:pPr>
      <w:r w:rsidRPr="00863C70">
        <w:rPr>
          <w:rFonts w:ascii="Aptos" w:hAnsi="Aptos"/>
          <w:sz w:val="24"/>
          <w:szCs w:val="24"/>
          <w:lang w:val="el-GR"/>
        </w:rPr>
        <w:t xml:space="preserve">2. </w:t>
      </w:r>
      <w:r w:rsidR="00863C70" w:rsidRPr="00863C70">
        <w:rPr>
          <w:rFonts w:ascii="Aptos" w:hAnsi="Aptos"/>
          <w:sz w:val="24"/>
          <w:szCs w:val="24"/>
          <w:lang w:val="el-GR"/>
        </w:rPr>
        <w:t>Εργαλείο/α</w:t>
      </w:r>
      <w:r w:rsidRPr="00863C70">
        <w:rPr>
          <w:rFonts w:ascii="Aptos" w:hAnsi="Aptos"/>
          <w:spacing w:val="1"/>
          <w:sz w:val="24"/>
          <w:szCs w:val="24"/>
          <w:lang w:val="el-GR"/>
        </w:rPr>
        <w:t xml:space="preserve"> </w:t>
      </w:r>
      <w:r w:rsidRPr="00863C70">
        <w:rPr>
          <w:rFonts w:ascii="Aptos" w:hAnsi="Aptos"/>
          <w:spacing w:val="-1"/>
          <w:sz w:val="24"/>
          <w:szCs w:val="24"/>
          <w:lang w:val="el-GR"/>
        </w:rPr>
        <w:t>Έ</w:t>
      </w:r>
      <w:r w:rsidRPr="00863C70">
        <w:rPr>
          <w:rFonts w:ascii="Aptos" w:hAnsi="Aptos"/>
          <w:sz w:val="24"/>
          <w:szCs w:val="24"/>
          <w:lang w:val="el-GR"/>
        </w:rPr>
        <w:t>ρε</w:t>
      </w:r>
      <w:r w:rsidRPr="00863C70">
        <w:rPr>
          <w:rFonts w:ascii="Aptos" w:hAnsi="Aptos"/>
          <w:spacing w:val="1"/>
          <w:sz w:val="24"/>
          <w:szCs w:val="24"/>
          <w:lang w:val="el-GR"/>
        </w:rPr>
        <w:t>υ</w:t>
      </w:r>
      <w:r w:rsidRPr="00863C70">
        <w:rPr>
          <w:rFonts w:ascii="Aptos" w:hAnsi="Aptos"/>
          <w:sz w:val="24"/>
          <w:szCs w:val="24"/>
          <w:lang w:val="el-GR"/>
        </w:rPr>
        <w:t>ν</w:t>
      </w:r>
      <w:r w:rsidRPr="00863C70">
        <w:rPr>
          <w:rFonts w:ascii="Aptos" w:hAnsi="Aptos"/>
          <w:spacing w:val="-1"/>
          <w:sz w:val="24"/>
          <w:szCs w:val="24"/>
          <w:lang w:val="el-GR"/>
        </w:rPr>
        <w:t>α</w:t>
      </w:r>
      <w:r w:rsidRPr="00863C70">
        <w:rPr>
          <w:rFonts w:ascii="Aptos" w:hAnsi="Aptos"/>
          <w:sz w:val="24"/>
          <w:szCs w:val="24"/>
          <w:lang w:val="el-GR"/>
        </w:rPr>
        <w:t>ς</w:t>
      </w:r>
      <w:r w:rsidRPr="00863C70">
        <w:rPr>
          <w:rFonts w:ascii="Aptos" w:hAnsi="Aptos"/>
          <w:spacing w:val="1"/>
          <w:sz w:val="24"/>
          <w:szCs w:val="24"/>
          <w:lang w:val="el-GR"/>
        </w:rPr>
        <w:t xml:space="preserve"> π</w:t>
      </w:r>
      <w:r w:rsidRPr="00863C70">
        <w:rPr>
          <w:rFonts w:ascii="Aptos" w:hAnsi="Aptos"/>
          <w:sz w:val="24"/>
          <w:szCs w:val="24"/>
          <w:lang w:val="el-GR"/>
        </w:rPr>
        <w:t>ρος</w:t>
      </w:r>
      <w:r w:rsidRPr="00863C70">
        <w:rPr>
          <w:rFonts w:ascii="Aptos" w:hAnsi="Aptos"/>
          <w:spacing w:val="3"/>
          <w:sz w:val="24"/>
          <w:szCs w:val="24"/>
          <w:lang w:val="el-GR"/>
        </w:rPr>
        <w:t xml:space="preserve"> </w:t>
      </w:r>
      <w:r w:rsidRPr="00863C70">
        <w:rPr>
          <w:rFonts w:ascii="Aptos" w:hAnsi="Aptos"/>
          <w:spacing w:val="-1"/>
          <w:sz w:val="24"/>
          <w:szCs w:val="24"/>
          <w:lang w:val="el-GR"/>
        </w:rPr>
        <w:t>Έ</w:t>
      </w:r>
      <w:r w:rsidRPr="00863C70">
        <w:rPr>
          <w:rFonts w:ascii="Aptos" w:hAnsi="Aptos"/>
          <w:sz w:val="24"/>
          <w:szCs w:val="24"/>
          <w:lang w:val="el-GR"/>
        </w:rPr>
        <w:t>γ</w:t>
      </w:r>
      <w:r w:rsidRPr="00863C70">
        <w:rPr>
          <w:rFonts w:ascii="Aptos" w:hAnsi="Aptos"/>
          <w:spacing w:val="-1"/>
          <w:sz w:val="24"/>
          <w:szCs w:val="24"/>
          <w:lang w:val="el-GR"/>
        </w:rPr>
        <w:t>κ</w:t>
      </w:r>
      <w:r w:rsidRPr="00863C70">
        <w:rPr>
          <w:rFonts w:ascii="Aptos" w:hAnsi="Aptos"/>
          <w:sz w:val="24"/>
          <w:szCs w:val="24"/>
          <w:lang w:val="el-GR"/>
        </w:rPr>
        <w:t>ριση</w:t>
      </w:r>
    </w:p>
    <w:p w14:paraId="5441BB66" w14:textId="651BA9D8" w:rsidR="003F1939" w:rsidRPr="00863C70" w:rsidRDefault="00000000" w:rsidP="00DA70B4">
      <w:pPr>
        <w:spacing w:before="21"/>
        <w:ind w:left="120" w:right="4"/>
        <w:jc w:val="both"/>
        <w:rPr>
          <w:rFonts w:ascii="Aptos" w:hAnsi="Aptos"/>
          <w:sz w:val="24"/>
          <w:szCs w:val="24"/>
          <w:lang w:val="el-GR"/>
        </w:rPr>
      </w:pPr>
      <w:r w:rsidRPr="00863C70">
        <w:rPr>
          <w:rFonts w:ascii="Aptos" w:hAnsi="Aptos"/>
          <w:sz w:val="24"/>
          <w:szCs w:val="24"/>
          <w:lang w:val="el-GR"/>
        </w:rPr>
        <w:t xml:space="preserve">3. </w:t>
      </w:r>
      <w:r w:rsidRPr="00863C70">
        <w:rPr>
          <w:rFonts w:ascii="Aptos" w:hAnsi="Aptos"/>
          <w:spacing w:val="-1"/>
          <w:sz w:val="24"/>
          <w:szCs w:val="24"/>
          <w:lang w:val="el-GR"/>
        </w:rPr>
        <w:t>Έ</w:t>
      </w:r>
      <w:r w:rsidRPr="00863C70">
        <w:rPr>
          <w:rFonts w:ascii="Aptos" w:hAnsi="Aptos"/>
          <w:sz w:val="24"/>
          <w:szCs w:val="24"/>
          <w:lang w:val="el-GR"/>
        </w:rPr>
        <w:t>ν</w:t>
      </w:r>
      <w:r w:rsidRPr="00863C70">
        <w:rPr>
          <w:rFonts w:ascii="Aptos" w:hAnsi="Aptos"/>
          <w:spacing w:val="-1"/>
          <w:sz w:val="24"/>
          <w:szCs w:val="24"/>
          <w:lang w:val="el-GR"/>
        </w:rPr>
        <w:t>τ</w:t>
      </w:r>
      <w:r w:rsidRPr="00863C70">
        <w:rPr>
          <w:rFonts w:ascii="Aptos" w:hAnsi="Aptos"/>
          <w:spacing w:val="1"/>
          <w:sz w:val="24"/>
          <w:szCs w:val="24"/>
          <w:lang w:val="el-GR"/>
        </w:rPr>
        <w:t>υπ</w:t>
      </w:r>
      <w:r w:rsidRPr="00863C70">
        <w:rPr>
          <w:rFonts w:ascii="Aptos" w:hAnsi="Aptos"/>
          <w:sz w:val="24"/>
          <w:szCs w:val="24"/>
          <w:lang w:val="el-GR"/>
        </w:rPr>
        <w:t xml:space="preserve">ο </w:t>
      </w:r>
      <w:r w:rsidR="00DA70B4">
        <w:rPr>
          <w:rFonts w:ascii="Aptos" w:hAnsi="Aptos"/>
          <w:sz w:val="24"/>
          <w:szCs w:val="24"/>
          <w:lang w:val="el-GR"/>
        </w:rPr>
        <w:t xml:space="preserve">Ενημέρωσης </w:t>
      </w:r>
      <w:r w:rsidRPr="00863C70">
        <w:rPr>
          <w:rFonts w:ascii="Aptos" w:hAnsi="Aptos"/>
          <w:spacing w:val="-1"/>
          <w:sz w:val="24"/>
          <w:szCs w:val="24"/>
          <w:lang w:val="el-GR"/>
        </w:rPr>
        <w:t>κα</w:t>
      </w:r>
      <w:r w:rsidRPr="00863C70">
        <w:rPr>
          <w:rFonts w:ascii="Aptos" w:hAnsi="Aptos"/>
          <w:sz w:val="24"/>
          <w:szCs w:val="24"/>
          <w:lang w:val="el-GR"/>
        </w:rPr>
        <w:t xml:space="preserve">ι </w:t>
      </w:r>
      <w:r w:rsidR="00DA70B4">
        <w:rPr>
          <w:rFonts w:ascii="Aptos" w:hAnsi="Aptos"/>
          <w:sz w:val="24"/>
          <w:szCs w:val="24"/>
          <w:lang w:val="el-GR"/>
        </w:rPr>
        <w:t xml:space="preserve">Δήλωση </w:t>
      </w:r>
      <w:r w:rsidR="00863C70" w:rsidRPr="00863C70">
        <w:rPr>
          <w:rFonts w:ascii="Aptos" w:hAnsi="Aptos"/>
          <w:sz w:val="24"/>
          <w:szCs w:val="24"/>
          <w:lang w:val="el-GR"/>
        </w:rPr>
        <w:t xml:space="preserve"> Συγ</w:t>
      </w:r>
      <w:r w:rsidR="00863C70" w:rsidRPr="00863C70">
        <w:rPr>
          <w:rFonts w:ascii="Aptos" w:hAnsi="Aptos"/>
          <w:spacing w:val="-1"/>
          <w:sz w:val="24"/>
          <w:szCs w:val="24"/>
          <w:lang w:val="el-GR"/>
        </w:rPr>
        <w:t>κα</w:t>
      </w:r>
      <w:r w:rsidR="00863C70" w:rsidRPr="00863C70">
        <w:rPr>
          <w:rFonts w:ascii="Aptos" w:hAnsi="Aptos"/>
          <w:spacing w:val="2"/>
          <w:sz w:val="24"/>
          <w:szCs w:val="24"/>
          <w:lang w:val="el-GR"/>
        </w:rPr>
        <w:t>τ</w:t>
      </w:r>
      <w:r w:rsidR="00863C70" w:rsidRPr="00863C70">
        <w:rPr>
          <w:rFonts w:ascii="Aptos" w:hAnsi="Aptos"/>
          <w:spacing w:val="-1"/>
          <w:sz w:val="24"/>
          <w:szCs w:val="24"/>
          <w:lang w:val="el-GR"/>
        </w:rPr>
        <w:t>ά</w:t>
      </w:r>
      <w:r w:rsidR="00863C70" w:rsidRPr="00863C70">
        <w:rPr>
          <w:rFonts w:ascii="Aptos" w:hAnsi="Aptos"/>
          <w:sz w:val="24"/>
          <w:szCs w:val="24"/>
          <w:lang w:val="el-GR"/>
        </w:rPr>
        <w:t>θε</w:t>
      </w:r>
      <w:r w:rsidR="00863C70" w:rsidRPr="00863C70">
        <w:rPr>
          <w:rFonts w:ascii="Aptos" w:hAnsi="Aptos"/>
          <w:spacing w:val="3"/>
          <w:sz w:val="24"/>
          <w:szCs w:val="24"/>
          <w:lang w:val="el-GR"/>
        </w:rPr>
        <w:t>σ</w:t>
      </w:r>
      <w:r w:rsidR="00863C70" w:rsidRPr="00863C70">
        <w:rPr>
          <w:rFonts w:ascii="Aptos" w:hAnsi="Aptos"/>
          <w:spacing w:val="-1"/>
          <w:sz w:val="24"/>
          <w:szCs w:val="24"/>
          <w:lang w:val="el-GR"/>
        </w:rPr>
        <w:t>η</w:t>
      </w:r>
      <w:r w:rsidR="00863C70" w:rsidRPr="00863C70">
        <w:rPr>
          <w:rFonts w:ascii="Aptos" w:hAnsi="Aptos"/>
          <w:sz w:val="24"/>
          <w:szCs w:val="24"/>
          <w:lang w:val="el-GR"/>
        </w:rPr>
        <w:t>ς</w:t>
      </w:r>
    </w:p>
    <w:p w14:paraId="78BF0A79" w14:textId="77777777" w:rsidR="003F1939" w:rsidRPr="00863C70" w:rsidRDefault="003F1939">
      <w:pPr>
        <w:spacing w:before="8" w:line="160" w:lineRule="exact"/>
        <w:rPr>
          <w:rFonts w:ascii="Aptos" w:hAnsi="Aptos"/>
          <w:sz w:val="24"/>
          <w:szCs w:val="24"/>
          <w:lang w:val="el-GR"/>
        </w:rPr>
      </w:pPr>
    </w:p>
    <w:p w14:paraId="21EABF3C" w14:textId="77777777" w:rsidR="00863C70" w:rsidRPr="00863C70" w:rsidRDefault="00863C70">
      <w:pPr>
        <w:spacing w:before="8" w:line="160" w:lineRule="exact"/>
        <w:rPr>
          <w:rFonts w:ascii="Aptos" w:hAnsi="Aptos"/>
          <w:sz w:val="24"/>
          <w:szCs w:val="24"/>
          <w:lang w:val="el-GR"/>
        </w:rPr>
      </w:pPr>
    </w:p>
    <w:p w14:paraId="1C3E0B58" w14:textId="77777777" w:rsidR="00863C70" w:rsidRPr="00863C70" w:rsidRDefault="00863C70">
      <w:pPr>
        <w:spacing w:before="8" w:line="160" w:lineRule="exact"/>
        <w:rPr>
          <w:rFonts w:ascii="Aptos" w:hAnsi="Aptos"/>
          <w:sz w:val="24"/>
          <w:szCs w:val="24"/>
          <w:lang w:val="el-GR"/>
        </w:rPr>
      </w:pPr>
    </w:p>
    <w:p w14:paraId="7E2C1D21" w14:textId="77777777" w:rsidR="00863C70" w:rsidRPr="00863C70" w:rsidRDefault="00863C70">
      <w:pPr>
        <w:spacing w:before="8" w:line="160" w:lineRule="exact"/>
        <w:rPr>
          <w:rFonts w:ascii="Aptos" w:hAnsi="Aptos"/>
          <w:sz w:val="24"/>
          <w:szCs w:val="24"/>
          <w:lang w:val="el-GR"/>
        </w:rPr>
      </w:pPr>
    </w:p>
    <w:p w14:paraId="6048D045" w14:textId="77777777" w:rsidR="00863C70" w:rsidRPr="00863C70" w:rsidRDefault="00863C70">
      <w:pPr>
        <w:spacing w:before="8" w:line="160" w:lineRule="exact"/>
        <w:rPr>
          <w:rFonts w:ascii="Aptos" w:hAnsi="Aptos"/>
          <w:sz w:val="24"/>
          <w:szCs w:val="24"/>
          <w:lang w:val="el-GR"/>
        </w:rPr>
      </w:pPr>
    </w:p>
    <w:p w14:paraId="702C424B" w14:textId="77777777" w:rsidR="00863C70" w:rsidRPr="00863C70" w:rsidRDefault="00863C70">
      <w:pPr>
        <w:spacing w:before="8" w:line="160" w:lineRule="exact"/>
        <w:rPr>
          <w:rFonts w:ascii="Aptos" w:hAnsi="Aptos"/>
          <w:sz w:val="24"/>
          <w:szCs w:val="24"/>
          <w:lang w:val="el-GR"/>
        </w:rPr>
      </w:pPr>
    </w:p>
    <w:p w14:paraId="5401BCAA" w14:textId="77777777" w:rsidR="003F1939" w:rsidRPr="00863C70" w:rsidRDefault="003F1939">
      <w:pPr>
        <w:spacing w:line="200" w:lineRule="exact"/>
        <w:rPr>
          <w:rFonts w:ascii="Aptos" w:hAnsi="Aptos"/>
          <w:sz w:val="24"/>
          <w:szCs w:val="24"/>
          <w:lang w:val="el-GR"/>
        </w:rPr>
      </w:pPr>
    </w:p>
    <w:p w14:paraId="61AFB792" w14:textId="77777777" w:rsidR="003F1939" w:rsidRPr="00863C70" w:rsidRDefault="003F1939">
      <w:pPr>
        <w:spacing w:line="200" w:lineRule="exact"/>
        <w:rPr>
          <w:rFonts w:ascii="Aptos" w:hAnsi="Aptos"/>
          <w:sz w:val="24"/>
          <w:szCs w:val="24"/>
          <w:lang w:val="el-GR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863C70" w:rsidRPr="00863C70" w14:paraId="3A761D0A" w14:textId="77777777" w:rsidTr="00863C70">
        <w:tc>
          <w:tcPr>
            <w:tcW w:w="4675" w:type="dxa"/>
          </w:tcPr>
          <w:p w14:paraId="7C7AD1CA" w14:textId="77777777" w:rsidR="00863C70" w:rsidRPr="00863C70" w:rsidRDefault="00863C70">
            <w:pPr>
              <w:spacing w:line="200" w:lineRule="exact"/>
              <w:rPr>
                <w:rFonts w:ascii="Aptos" w:hAnsi="Aptos"/>
                <w:sz w:val="24"/>
                <w:szCs w:val="24"/>
                <w:lang w:val="el-GR"/>
              </w:rPr>
            </w:pPr>
          </w:p>
        </w:tc>
        <w:tc>
          <w:tcPr>
            <w:tcW w:w="4675" w:type="dxa"/>
          </w:tcPr>
          <w:p w14:paraId="006A03D0" w14:textId="77777777" w:rsidR="00863C70" w:rsidRPr="00863C70" w:rsidRDefault="00863C70" w:rsidP="00863C70">
            <w:pPr>
              <w:ind w:right="111"/>
              <w:jc w:val="center"/>
              <w:rPr>
                <w:rFonts w:ascii="Aptos" w:hAnsi="Aptos"/>
                <w:sz w:val="24"/>
                <w:szCs w:val="24"/>
                <w:lang w:val="el-GR"/>
              </w:rPr>
            </w:pPr>
            <w:r w:rsidRPr="00863C70">
              <w:rPr>
                <w:rFonts w:ascii="Aptos" w:hAnsi="Aptos"/>
                <w:sz w:val="24"/>
                <w:szCs w:val="24"/>
                <w:lang w:val="el-GR"/>
              </w:rPr>
              <w:t>Με ε</w:t>
            </w:r>
            <w:r w:rsidRPr="00863C70">
              <w:rPr>
                <w:rFonts w:ascii="Aptos" w:hAnsi="Aptos"/>
                <w:spacing w:val="-1"/>
                <w:sz w:val="24"/>
                <w:szCs w:val="24"/>
                <w:lang w:val="el-GR"/>
              </w:rPr>
              <w:t>κ</w:t>
            </w:r>
            <w:r w:rsidRPr="00863C70">
              <w:rPr>
                <w:rFonts w:ascii="Aptos" w:hAnsi="Aptos"/>
                <w:sz w:val="24"/>
                <w:szCs w:val="24"/>
                <w:lang w:val="el-GR"/>
              </w:rPr>
              <w:t>τίμ</w:t>
            </w:r>
            <w:r w:rsidRPr="00863C70">
              <w:rPr>
                <w:rFonts w:ascii="Aptos" w:hAnsi="Aptos"/>
                <w:spacing w:val="-1"/>
                <w:sz w:val="24"/>
                <w:szCs w:val="24"/>
                <w:lang w:val="el-GR"/>
              </w:rPr>
              <w:t>η</w:t>
            </w:r>
            <w:r w:rsidRPr="00863C70">
              <w:rPr>
                <w:rFonts w:ascii="Aptos" w:hAnsi="Aptos"/>
                <w:sz w:val="24"/>
                <w:szCs w:val="24"/>
                <w:lang w:val="el-GR"/>
              </w:rPr>
              <w:t>ση</w:t>
            </w:r>
          </w:p>
          <w:p w14:paraId="3CFC792C" w14:textId="77777777" w:rsidR="00863C70" w:rsidRPr="00863C70" w:rsidRDefault="00863C70" w:rsidP="00863C70">
            <w:pPr>
              <w:ind w:right="111"/>
              <w:jc w:val="center"/>
              <w:rPr>
                <w:rFonts w:ascii="Aptos" w:hAnsi="Aptos"/>
                <w:sz w:val="24"/>
                <w:szCs w:val="24"/>
                <w:lang w:val="el-GR"/>
              </w:rPr>
            </w:pPr>
          </w:p>
          <w:p w14:paraId="6022BA63" w14:textId="77777777" w:rsidR="00863C70" w:rsidRPr="00863C70" w:rsidRDefault="00863C70" w:rsidP="00863C70">
            <w:pPr>
              <w:ind w:right="111"/>
              <w:jc w:val="center"/>
              <w:rPr>
                <w:rFonts w:ascii="Aptos" w:hAnsi="Aptos"/>
                <w:sz w:val="24"/>
                <w:szCs w:val="24"/>
                <w:lang w:val="el-GR"/>
              </w:rPr>
            </w:pPr>
          </w:p>
          <w:p w14:paraId="74FC9B6A" w14:textId="77777777" w:rsidR="00863C70" w:rsidRPr="00863C70" w:rsidRDefault="00863C70" w:rsidP="00863C70">
            <w:pPr>
              <w:ind w:right="111"/>
              <w:jc w:val="center"/>
              <w:rPr>
                <w:rFonts w:ascii="Aptos" w:hAnsi="Aptos"/>
                <w:sz w:val="24"/>
                <w:szCs w:val="24"/>
                <w:lang w:val="el-GR"/>
              </w:rPr>
            </w:pPr>
            <w:r w:rsidRPr="00863C70">
              <w:rPr>
                <w:rFonts w:ascii="Aptos" w:hAnsi="Aptos"/>
                <w:sz w:val="24"/>
                <w:szCs w:val="24"/>
                <w:lang w:val="el-GR"/>
              </w:rPr>
              <w:t>Ημερομηνία/Υπογραφή</w:t>
            </w:r>
          </w:p>
          <w:p w14:paraId="0ECF1C1C" w14:textId="77777777" w:rsidR="00863C70" w:rsidRPr="00863C70" w:rsidRDefault="00863C70">
            <w:pPr>
              <w:spacing w:line="200" w:lineRule="exact"/>
              <w:rPr>
                <w:rFonts w:ascii="Aptos" w:hAnsi="Aptos"/>
                <w:sz w:val="24"/>
                <w:szCs w:val="24"/>
                <w:lang w:val="el-GR"/>
              </w:rPr>
            </w:pPr>
          </w:p>
        </w:tc>
      </w:tr>
    </w:tbl>
    <w:p w14:paraId="2D2258DF" w14:textId="77777777" w:rsidR="003F1939" w:rsidRPr="00863C70" w:rsidRDefault="003F1939">
      <w:pPr>
        <w:spacing w:line="200" w:lineRule="exact"/>
        <w:rPr>
          <w:rFonts w:ascii="Aptos" w:hAnsi="Aptos"/>
          <w:sz w:val="24"/>
          <w:szCs w:val="24"/>
          <w:lang w:val="el-GR"/>
        </w:rPr>
      </w:pPr>
    </w:p>
    <w:p w14:paraId="656F67B8" w14:textId="77777777" w:rsidR="00863C70" w:rsidRPr="00863C70" w:rsidRDefault="00863C70">
      <w:pPr>
        <w:ind w:right="111"/>
        <w:jc w:val="right"/>
        <w:rPr>
          <w:rFonts w:ascii="Aptos" w:hAnsi="Aptos"/>
          <w:sz w:val="24"/>
          <w:szCs w:val="24"/>
          <w:lang w:val="el-GR"/>
        </w:rPr>
      </w:pPr>
    </w:p>
    <w:p w14:paraId="3835911F" w14:textId="77777777" w:rsidR="00863C70" w:rsidRPr="00863C70" w:rsidRDefault="00863C70">
      <w:pPr>
        <w:ind w:right="111"/>
        <w:jc w:val="right"/>
        <w:rPr>
          <w:rFonts w:ascii="Aptos" w:hAnsi="Aptos"/>
          <w:sz w:val="24"/>
          <w:szCs w:val="24"/>
          <w:lang w:val="el-GR"/>
        </w:rPr>
      </w:pPr>
    </w:p>
    <w:p w14:paraId="49CA2279" w14:textId="77777777" w:rsidR="003F1939" w:rsidRPr="00863C70" w:rsidRDefault="003F1939">
      <w:pPr>
        <w:spacing w:before="5" w:line="100" w:lineRule="exact"/>
        <w:rPr>
          <w:rFonts w:ascii="Aptos" w:hAnsi="Aptos"/>
          <w:sz w:val="24"/>
          <w:szCs w:val="24"/>
          <w:lang w:val="el-GR"/>
        </w:rPr>
      </w:pPr>
    </w:p>
    <w:p w14:paraId="6A995FAF" w14:textId="77777777" w:rsidR="003F1939" w:rsidRPr="00863C70" w:rsidRDefault="003F1939">
      <w:pPr>
        <w:spacing w:line="200" w:lineRule="exact"/>
        <w:rPr>
          <w:rFonts w:ascii="Aptos" w:hAnsi="Aptos"/>
          <w:sz w:val="24"/>
          <w:szCs w:val="24"/>
          <w:lang w:val="el-GR"/>
        </w:rPr>
      </w:pPr>
    </w:p>
    <w:p w14:paraId="18F8B3B7" w14:textId="77777777" w:rsidR="003F1939" w:rsidRPr="00863C70" w:rsidRDefault="003F1939">
      <w:pPr>
        <w:spacing w:line="200" w:lineRule="exact"/>
        <w:rPr>
          <w:rFonts w:ascii="Aptos" w:hAnsi="Aptos"/>
          <w:sz w:val="24"/>
          <w:szCs w:val="24"/>
          <w:lang w:val="el-GR"/>
        </w:rPr>
      </w:pPr>
    </w:p>
    <w:p w14:paraId="18131F9E" w14:textId="77777777" w:rsidR="003F1939" w:rsidRPr="00863C70" w:rsidRDefault="003F1939">
      <w:pPr>
        <w:spacing w:line="200" w:lineRule="exact"/>
        <w:rPr>
          <w:rFonts w:ascii="Aptos" w:hAnsi="Aptos"/>
          <w:sz w:val="24"/>
          <w:szCs w:val="24"/>
          <w:lang w:val="el-GR"/>
        </w:rPr>
      </w:pPr>
    </w:p>
    <w:p w14:paraId="30B0A35A" w14:textId="77777777" w:rsidR="003F1939" w:rsidRPr="00863C70" w:rsidRDefault="003F1939">
      <w:pPr>
        <w:spacing w:line="200" w:lineRule="exact"/>
        <w:rPr>
          <w:rFonts w:ascii="Aptos" w:hAnsi="Aptos"/>
          <w:sz w:val="24"/>
          <w:szCs w:val="24"/>
          <w:lang w:val="el-GR"/>
        </w:rPr>
      </w:pPr>
    </w:p>
    <w:p w14:paraId="7F5E4670" w14:textId="77777777" w:rsidR="00863C70" w:rsidRPr="00863C70" w:rsidRDefault="00863C70">
      <w:pPr>
        <w:ind w:right="111"/>
        <w:jc w:val="right"/>
        <w:rPr>
          <w:rFonts w:ascii="Aptos" w:hAnsi="Aptos"/>
          <w:sz w:val="24"/>
          <w:szCs w:val="24"/>
          <w:lang w:val="el-GR"/>
        </w:rPr>
      </w:pPr>
    </w:p>
    <w:sectPr w:rsidR="00863C70" w:rsidRPr="00863C70">
      <w:type w:val="continuous"/>
      <w:pgSz w:w="11920" w:h="16840"/>
      <w:pgMar w:top="800" w:right="8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40E40"/>
    <w:multiLevelType w:val="hybridMultilevel"/>
    <w:tmpl w:val="E68E8AA4"/>
    <w:lvl w:ilvl="0" w:tplc="82160C9A">
      <w:start w:val="1"/>
      <w:numFmt w:val="decimal"/>
      <w:lvlText w:val="%1)"/>
      <w:lvlJc w:val="left"/>
      <w:pPr>
        <w:ind w:left="5053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5773" w:hanging="360"/>
      </w:pPr>
    </w:lvl>
    <w:lvl w:ilvl="2" w:tplc="0408001B" w:tentative="1">
      <w:start w:val="1"/>
      <w:numFmt w:val="lowerRoman"/>
      <w:lvlText w:val="%3."/>
      <w:lvlJc w:val="right"/>
      <w:pPr>
        <w:ind w:left="6493" w:hanging="180"/>
      </w:pPr>
    </w:lvl>
    <w:lvl w:ilvl="3" w:tplc="0408000F" w:tentative="1">
      <w:start w:val="1"/>
      <w:numFmt w:val="decimal"/>
      <w:lvlText w:val="%4."/>
      <w:lvlJc w:val="left"/>
      <w:pPr>
        <w:ind w:left="7213" w:hanging="360"/>
      </w:pPr>
    </w:lvl>
    <w:lvl w:ilvl="4" w:tplc="04080019" w:tentative="1">
      <w:start w:val="1"/>
      <w:numFmt w:val="lowerLetter"/>
      <w:lvlText w:val="%5."/>
      <w:lvlJc w:val="left"/>
      <w:pPr>
        <w:ind w:left="7933" w:hanging="360"/>
      </w:pPr>
    </w:lvl>
    <w:lvl w:ilvl="5" w:tplc="0408001B" w:tentative="1">
      <w:start w:val="1"/>
      <w:numFmt w:val="lowerRoman"/>
      <w:lvlText w:val="%6."/>
      <w:lvlJc w:val="right"/>
      <w:pPr>
        <w:ind w:left="8653" w:hanging="180"/>
      </w:pPr>
    </w:lvl>
    <w:lvl w:ilvl="6" w:tplc="0408000F" w:tentative="1">
      <w:start w:val="1"/>
      <w:numFmt w:val="decimal"/>
      <w:lvlText w:val="%7."/>
      <w:lvlJc w:val="left"/>
      <w:pPr>
        <w:ind w:left="9373" w:hanging="360"/>
      </w:pPr>
    </w:lvl>
    <w:lvl w:ilvl="7" w:tplc="04080019" w:tentative="1">
      <w:start w:val="1"/>
      <w:numFmt w:val="lowerLetter"/>
      <w:lvlText w:val="%8."/>
      <w:lvlJc w:val="left"/>
      <w:pPr>
        <w:ind w:left="10093" w:hanging="360"/>
      </w:pPr>
    </w:lvl>
    <w:lvl w:ilvl="8" w:tplc="0408001B" w:tentative="1">
      <w:start w:val="1"/>
      <w:numFmt w:val="lowerRoman"/>
      <w:lvlText w:val="%9."/>
      <w:lvlJc w:val="right"/>
      <w:pPr>
        <w:ind w:left="10813" w:hanging="180"/>
      </w:pPr>
    </w:lvl>
  </w:abstractNum>
  <w:abstractNum w:abstractNumId="1" w15:restartNumberingAfterBreak="0">
    <w:nsid w:val="6E37735B"/>
    <w:multiLevelType w:val="multilevel"/>
    <w:tmpl w:val="91A61FEA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739789385">
    <w:abstractNumId w:val="1"/>
  </w:num>
  <w:num w:numId="2" w16cid:durableId="1845046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939"/>
    <w:rsid w:val="003F1939"/>
    <w:rsid w:val="00676E6B"/>
    <w:rsid w:val="00863C70"/>
    <w:rsid w:val="009327A6"/>
    <w:rsid w:val="00B66B52"/>
    <w:rsid w:val="00DA7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7C80A"/>
  <w15:docId w15:val="{40B1455D-C6E9-4FE7-987C-E305866E6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3490"/>
  </w:style>
  <w:style w:type="paragraph" w:styleId="1">
    <w:name w:val="heading 1"/>
    <w:basedOn w:val="a"/>
    <w:next w:val="a"/>
    <w:link w:val="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Char">
    <w:name w:val="Επικεφαλίδα 2 Char"/>
    <w:basedOn w:val="a0"/>
    <w:link w:val="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Char">
    <w:name w:val="Επικεφαλίδα 3 Char"/>
    <w:basedOn w:val="a0"/>
    <w:link w:val="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Char">
    <w:name w:val="Επικεφαλίδα 4 Char"/>
    <w:basedOn w:val="a0"/>
    <w:link w:val="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Char">
    <w:name w:val="Επικεφαλίδα 5 Char"/>
    <w:basedOn w:val="a0"/>
    <w:link w:val="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Char">
    <w:name w:val="Επικεφαλίδα 6 Char"/>
    <w:basedOn w:val="a0"/>
    <w:link w:val="6"/>
    <w:rsid w:val="001B3490"/>
    <w:rPr>
      <w:b/>
      <w:bCs/>
      <w:sz w:val="22"/>
      <w:szCs w:val="22"/>
    </w:rPr>
  </w:style>
  <w:style w:type="character" w:customStyle="1" w:styleId="7Char">
    <w:name w:val="Επικεφαλίδα 7 Char"/>
    <w:basedOn w:val="a0"/>
    <w:link w:val="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8Char">
    <w:name w:val="Επικεφαλίδα 8 Char"/>
    <w:basedOn w:val="a0"/>
    <w:link w:val="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Char">
    <w:name w:val="Επικεφαλίδα 9 Char"/>
    <w:basedOn w:val="a0"/>
    <w:link w:val="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table" w:styleId="a3">
    <w:name w:val="Table Grid"/>
    <w:basedOn w:val="a1"/>
    <w:uiPriority w:val="59"/>
    <w:rsid w:val="00863C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66B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94</Words>
  <Characters>509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ΑΝΑΣΤΑΣΙΟΣ ΜΙΚΡΟΠΟΥΛΟΣ</cp:lastModifiedBy>
  <cp:revision>4</cp:revision>
  <dcterms:created xsi:type="dcterms:W3CDTF">2025-11-29T07:11:00Z</dcterms:created>
  <dcterms:modified xsi:type="dcterms:W3CDTF">2025-12-02T19:37:00Z</dcterms:modified>
</cp:coreProperties>
</file>