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F0" w:rsidRPr="00EB5E05" w:rsidRDefault="006B2BF0" w:rsidP="006B2BF0">
      <w:pPr>
        <w:jc w:val="center"/>
        <w:rPr>
          <w:b/>
          <w:sz w:val="24"/>
          <w:szCs w:val="24"/>
        </w:rPr>
      </w:pPr>
      <w:r w:rsidRPr="00EB5E05">
        <w:rPr>
          <w:b/>
          <w:sz w:val="24"/>
          <w:szCs w:val="24"/>
        </w:rPr>
        <w:t>ΠΡΟΠΤΥΧΙΑΚΟ ΠΡΟΓΡΑΜΜΑ ΣΠΟΥΔΩΝ</w:t>
      </w:r>
    </w:p>
    <w:p w:rsidR="006B2BF0" w:rsidRPr="007F7833" w:rsidRDefault="006B2BF0" w:rsidP="00F6078D">
      <w:pPr>
        <w:jc w:val="center"/>
        <w:rPr>
          <w:b/>
          <w:sz w:val="24"/>
          <w:szCs w:val="24"/>
          <w:lang w:val="en-US"/>
        </w:rPr>
      </w:pPr>
      <w:r w:rsidRPr="00C75714">
        <w:rPr>
          <w:b/>
          <w:sz w:val="24"/>
          <w:szCs w:val="24"/>
        </w:rPr>
        <w:t xml:space="preserve">ΔΗΛΩΣΕΙΣ ΜΑΘΗΜΑΤΩΝ </w:t>
      </w:r>
      <w:r w:rsidR="00252E1B">
        <w:rPr>
          <w:b/>
          <w:sz w:val="24"/>
          <w:szCs w:val="24"/>
        </w:rPr>
        <w:t>ΧΕΙΜΕΡΙΝΟΥ</w:t>
      </w:r>
      <w:r w:rsidR="00EA211F" w:rsidRPr="00C75714">
        <w:rPr>
          <w:b/>
          <w:sz w:val="24"/>
          <w:szCs w:val="24"/>
        </w:rPr>
        <w:t xml:space="preserve"> </w:t>
      </w:r>
      <w:r w:rsidR="007F7833">
        <w:rPr>
          <w:b/>
          <w:sz w:val="24"/>
          <w:szCs w:val="24"/>
        </w:rPr>
        <w:t xml:space="preserve"> ΕΞΑΜΗΝΟΥ ΑΚ. ΕΤΟΥΣ 202</w:t>
      </w:r>
      <w:r w:rsidR="007F7833">
        <w:rPr>
          <w:b/>
          <w:sz w:val="24"/>
          <w:szCs w:val="24"/>
          <w:lang w:val="en-US"/>
        </w:rPr>
        <w:t>4</w:t>
      </w:r>
      <w:r w:rsidRPr="00C75714">
        <w:rPr>
          <w:b/>
          <w:sz w:val="24"/>
          <w:szCs w:val="24"/>
        </w:rPr>
        <w:t>-20</w:t>
      </w:r>
      <w:r w:rsidR="007F7833">
        <w:rPr>
          <w:b/>
          <w:sz w:val="24"/>
          <w:szCs w:val="24"/>
        </w:rPr>
        <w:t>2</w:t>
      </w:r>
      <w:r w:rsidR="007F7833">
        <w:rPr>
          <w:b/>
          <w:sz w:val="24"/>
          <w:szCs w:val="24"/>
          <w:lang w:val="en-US"/>
        </w:rPr>
        <w:t>5</w:t>
      </w:r>
    </w:p>
    <w:p w:rsidR="006B2BF0" w:rsidRPr="00EB5E05" w:rsidRDefault="006B2BF0" w:rsidP="006B2BF0">
      <w:pPr>
        <w:jc w:val="center"/>
        <w:rPr>
          <w:b/>
          <w:sz w:val="24"/>
          <w:szCs w:val="24"/>
        </w:rPr>
      </w:pPr>
    </w:p>
    <w:p w:rsidR="006B2BF0" w:rsidRPr="00EB5E05" w:rsidRDefault="006B2BF0" w:rsidP="006B2BF0">
      <w:pPr>
        <w:spacing w:line="360" w:lineRule="auto"/>
        <w:jc w:val="both"/>
        <w:rPr>
          <w:sz w:val="24"/>
          <w:szCs w:val="24"/>
        </w:rPr>
      </w:pPr>
      <w:r w:rsidRPr="00EB5E05">
        <w:rPr>
          <w:sz w:val="24"/>
          <w:szCs w:val="24"/>
        </w:rPr>
        <w:t xml:space="preserve">Όλοι οι φοιτητές υποχρεούνται να δηλώσουν τα υποχρεωτικά και επιλογής μαθήματα του </w:t>
      </w:r>
      <w:r w:rsidR="00252E1B">
        <w:rPr>
          <w:sz w:val="24"/>
          <w:szCs w:val="24"/>
        </w:rPr>
        <w:t>χειμε</w:t>
      </w:r>
      <w:r w:rsidR="00723884">
        <w:rPr>
          <w:sz w:val="24"/>
          <w:szCs w:val="24"/>
        </w:rPr>
        <w:t>ρινού</w:t>
      </w:r>
      <w:r w:rsidRPr="00EB5E05">
        <w:rPr>
          <w:sz w:val="24"/>
          <w:szCs w:val="24"/>
        </w:rPr>
        <w:t xml:space="preserve"> εξαμήνου σύμφωνα με το Πρόγραμμα Σπουδών του Τμήματος  (</w:t>
      </w:r>
      <w:hyperlink r:id="rId4" w:history="1">
        <w:r w:rsidRPr="00EB5E05">
          <w:rPr>
            <w:rStyle w:val="-"/>
            <w:sz w:val="24"/>
            <w:szCs w:val="24"/>
          </w:rPr>
          <w:t>http://</w:t>
        </w:r>
        <w:proofErr w:type="spellStart"/>
        <w:r w:rsidRPr="00EB5E05">
          <w:rPr>
            <w:rStyle w:val="-"/>
            <w:sz w:val="24"/>
            <w:szCs w:val="24"/>
            <w:lang w:val="en-US"/>
          </w:rPr>
          <w:t>ptde</w:t>
        </w:r>
        <w:proofErr w:type="spellEnd"/>
        <w:r w:rsidRPr="00EB5E05">
          <w:rPr>
            <w:rStyle w:val="-"/>
            <w:sz w:val="24"/>
            <w:szCs w:val="24"/>
          </w:rPr>
          <w:t>.</w:t>
        </w:r>
        <w:proofErr w:type="spellStart"/>
        <w:r w:rsidRPr="00EB5E05">
          <w:rPr>
            <w:rStyle w:val="-"/>
            <w:sz w:val="24"/>
            <w:szCs w:val="24"/>
          </w:rPr>
          <w:t>uoi.gr</w:t>
        </w:r>
        <w:proofErr w:type="spellEnd"/>
        <w:r w:rsidRPr="00EB5E05">
          <w:rPr>
            <w:rStyle w:val="-"/>
            <w:sz w:val="24"/>
            <w:szCs w:val="24"/>
          </w:rPr>
          <w:t>/</w:t>
        </w:r>
      </w:hyperlink>
      <w:r w:rsidRPr="00EB5E05">
        <w:rPr>
          <w:sz w:val="24"/>
          <w:szCs w:val="24"/>
        </w:rPr>
        <w:t>).</w:t>
      </w:r>
    </w:p>
    <w:p w:rsidR="005B29A3" w:rsidRPr="000D51B2" w:rsidRDefault="006B2BF0" w:rsidP="006B2BF0">
      <w:pPr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0D51B2">
        <w:rPr>
          <w:b/>
          <w:color w:val="FF0000"/>
          <w:sz w:val="28"/>
          <w:szCs w:val="28"/>
          <w:u w:val="single"/>
        </w:rPr>
        <w:t>ΠΡΟΣΟΧΗ :</w:t>
      </w:r>
      <w:r w:rsidRPr="000D51B2">
        <w:rPr>
          <w:b/>
          <w:color w:val="FF0000"/>
          <w:sz w:val="28"/>
          <w:szCs w:val="28"/>
        </w:rPr>
        <w:t xml:space="preserve"> Τα μαθήματα που δηλώνονται θα πρέπει να είναι στο σύνολό τους </w:t>
      </w:r>
      <w:r w:rsidRPr="000D51B2">
        <w:rPr>
          <w:rFonts w:cs="Calibri"/>
          <w:b/>
          <w:color w:val="FF0000"/>
          <w:sz w:val="28"/>
          <w:szCs w:val="28"/>
        </w:rPr>
        <w:t>≥</w:t>
      </w:r>
      <w:r w:rsidRPr="000D51B2">
        <w:rPr>
          <w:b/>
          <w:color w:val="FF0000"/>
          <w:sz w:val="28"/>
          <w:szCs w:val="28"/>
        </w:rPr>
        <w:t xml:space="preserve"> 30 ECTS  ανά εξάμηνο και ΟΧΙ λιγότερα.</w:t>
      </w:r>
      <w:r w:rsidR="00F37A87">
        <w:rPr>
          <w:b/>
          <w:color w:val="FF0000"/>
          <w:sz w:val="28"/>
          <w:szCs w:val="28"/>
        </w:rPr>
        <w:t xml:space="preserve"> </w:t>
      </w:r>
      <w:r w:rsidR="005B29A3">
        <w:rPr>
          <w:b/>
          <w:color w:val="FF0000"/>
          <w:sz w:val="28"/>
          <w:szCs w:val="28"/>
        </w:rPr>
        <w:t>Μαθήματα που δεν έχουν περαστεί σε προηγούμενα εξάμηνα θα πρέπει να δηλωθούν εκ νέου στο τρέχον ακαδημαϊκό έτος, για όσους επιθυμούν να τα παρακολουθήσουν ή να τα εξεταστούν.</w:t>
      </w:r>
    </w:p>
    <w:p w:rsidR="006B2BF0" w:rsidRPr="00EB5E05" w:rsidRDefault="006B2BF0" w:rsidP="006B2BF0">
      <w:pPr>
        <w:spacing w:line="360" w:lineRule="auto"/>
        <w:jc w:val="both"/>
        <w:rPr>
          <w:sz w:val="24"/>
          <w:szCs w:val="24"/>
          <w:u w:val="single"/>
        </w:rPr>
      </w:pPr>
      <w:r w:rsidRPr="00EB5E05">
        <w:rPr>
          <w:sz w:val="24"/>
          <w:szCs w:val="24"/>
        </w:rPr>
        <w:t xml:space="preserve">Οι φοιτητές οφείλουν να  δηλώσουν τα </w:t>
      </w:r>
      <w:r w:rsidRPr="00EB5E05">
        <w:rPr>
          <w:b/>
          <w:sz w:val="24"/>
          <w:szCs w:val="24"/>
        </w:rPr>
        <w:t xml:space="preserve">μαθήματα Επιλογής </w:t>
      </w:r>
      <w:r w:rsidRPr="00EB5E05">
        <w:rPr>
          <w:sz w:val="24"/>
          <w:szCs w:val="24"/>
        </w:rPr>
        <w:t xml:space="preserve"> που προσφέρονται με βάση το </w:t>
      </w:r>
      <w:r w:rsidR="00252E1B">
        <w:rPr>
          <w:sz w:val="24"/>
          <w:szCs w:val="24"/>
        </w:rPr>
        <w:t>χειμερινό</w:t>
      </w:r>
      <w:r w:rsidRPr="00EB5E05">
        <w:rPr>
          <w:sz w:val="24"/>
          <w:szCs w:val="24"/>
        </w:rPr>
        <w:t xml:space="preserve"> πρό</w:t>
      </w:r>
      <w:r w:rsidR="002B3845">
        <w:rPr>
          <w:sz w:val="24"/>
          <w:szCs w:val="24"/>
        </w:rPr>
        <w:t>γ</w:t>
      </w:r>
      <w:r w:rsidR="007F7833">
        <w:rPr>
          <w:sz w:val="24"/>
          <w:szCs w:val="24"/>
        </w:rPr>
        <w:t xml:space="preserve">ραμμα διδασκαλίας </w:t>
      </w:r>
      <w:proofErr w:type="spellStart"/>
      <w:r w:rsidR="007F7833">
        <w:rPr>
          <w:sz w:val="24"/>
          <w:szCs w:val="24"/>
        </w:rPr>
        <w:t>ακ</w:t>
      </w:r>
      <w:proofErr w:type="spellEnd"/>
      <w:r w:rsidR="007F7833">
        <w:rPr>
          <w:sz w:val="24"/>
          <w:szCs w:val="24"/>
        </w:rPr>
        <w:t>. έτους 202</w:t>
      </w:r>
      <w:r w:rsidR="007F7833" w:rsidRPr="007F7833">
        <w:rPr>
          <w:sz w:val="24"/>
          <w:szCs w:val="24"/>
        </w:rPr>
        <w:t>4</w:t>
      </w:r>
      <w:r w:rsidRPr="00EB5E05">
        <w:rPr>
          <w:sz w:val="24"/>
          <w:szCs w:val="24"/>
        </w:rPr>
        <w:t>-</w:t>
      </w:r>
      <w:r w:rsidR="007F7833">
        <w:rPr>
          <w:sz w:val="24"/>
          <w:szCs w:val="24"/>
        </w:rPr>
        <w:t>2</w:t>
      </w:r>
      <w:r w:rsidR="007F7833" w:rsidRPr="007F7833">
        <w:rPr>
          <w:sz w:val="24"/>
          <w:szCs w:val="24"/>
        </w:rPr>
        <w:t>5</w:t>
      </w:r>
      <w:r w:rsidRPr="00EB5E05">
        <w:rPr>
          <w:sz w:val="24"/>
          <w:szCs w:val="24"/>
        </w:rPr>
        <w:t xml:space="preserve"> και </w:t>
      </w:r>
      <w:r w:rsidRPr="00EB5E05">
        <w:rPr>
          <w:b/>
          <w:sz w:val="24"/>
          <w:szCs w:val="24"/>
        </w:rPr>
        <w:t>όλα τα Υποχρεωτικά Μαθήματα</w:t>
      </w:r>
      <w:r w:rsidRPr="00EB5E05">
        <w:rPr>
          <w:sz w:val="24"/>
          <w:szCs w:val="24"/>
        </w:rPr>
        <w:t xml:space="preserve"> σύμφωνα με τον </w:t>
      </w:r>
      <w:r w:rsidRPr="00EB5E05">
        <w:rPr>
          <w:sz w:val="24"/>
          <w:szCs w:val="24"/>
          <w:u w:val="single"/>
        </w:rPr>
        <w:t>Οδηγό Σπουδών που ακολουθούν:</w:t>
      </w:r>
    </w:p>
    <w:p w:rsidR="006B2BF0" w:rsidRPr="00EB5E05" w:rsidRDefault="006B2BF0" w:rsidP="006B2BF0">
      <w:pPr>
        <w:spacing w:after="0" w:line="240" w:lineRule="auto"/>
        <w:rPr>
          <w:b/>
          <w:color w:val="000000"/>
          <w:sz w:val="24"/>
          <w:szCs w:val="24"/>
        </w:rPr>
      </w:pPr>
      <w:r w:rsidRPr="00EB5E05">
        <w:rPr>
          <w:b/>
          <w:color w:val="000000"/>
          <w:sz w:val="24"/>
          <w:szCs w:val="24"/>
        </w:rPr>
        <w:t xml:space="preserve">Έτος εισαγωγής 2009-2010 και πριν: </w:t>
      </w:r>
    </w:p>
    <w:p w:rsidR="006B2BF0" w:rsidRPr="00EB5E05" w:rsidRDefault="006B2BF0" w:rsidP="006B2BF0">
      <w:pPr>
        <w:spacing w:after="0" w:line="240" w:lineRule="auto"/>
        <w:rPr>
          <w:color w:val="000000"/>
          <w:sz w:val="24"/>
          <w:szCs w:val="24"/>
        </w:rPr>
      </w:pPr>
      <w:r w:rsidRPr="00EB5E05">
        <w:rPr>
          <w:color w:val="000000"/>
          <w:sz w:val="24"/>
          <w:szCs w:val="24"/>
        </w:rPr>
        <w:t>Οδηγός σπουδών 2009-2010 (</w:t>
      </w:r>
      <w:r w:rsidRPr="00EB5E05">
        <w:rPr>
          <w:color w:val="000000"/>
          <w:sz w:val="24"/>
          <w:szCs w:val="24"/>
          <w:lang w:val="en-US"/>
        </w:rPr>
        <w:t>PDF</w:t>
      </w:r>
      <w:r w:rsidRPr="00EB5E05">
        <w:rPr>
          <w:color w:val="000000"/>
          <w:sz w:val="24"/>
          <w:szCs w:val="24"/>
        </w:rPr>
        <w:t>)</w:t>
      </w:r>
    </w:p>
    <w:p w:rsidR="006B2BF0" w:rsidRPr="00EB5E05" w:rsidRDefault="006B2BF0" w:rsidP="006B2BF0">
      <w:pPr>
        <w:spacing w:after="0" w:line="240" w:lineRule="auto"/>
        <w:rPr>
          <w:color w:val="000000"/>
          <w:sz w:val="24"/>
          <w:szCs w:val="24"/>
        </w:rPr>
      </w:pPr>
      <w:r w:rsidRPr="00EB5E05">
        <w:rPr>
          <w:color w:val="000000"/>
          <w:sz w:val="24"/>
          <w:szCs w:val="24"/>
        </w:rPr>
        <w:t xml:space="preserve">Τίτλος ηλεκτρονικού προγράμματος σπουδών στο </w:t>
      </w:r>
      <w:proofErr w:type="spellStart"/>
      <w:r w:rsidRPr="00EB5E05">
        <w:rPr>
          <w:color w:val="000000"/>
          <w:sz w:val="24"/>
          <w:szCs w:val="24"/>
        </w:rPr>
        <w:t>φοιτητολόγιο</w:t>
      </w:r>
      <w:proofErr w:type="spellEnd"/>
      <w:r w:rsidRPr="00EB5E05">
        <w:rPr>
          <w:color w:val="000000"/>
          <w:sz w:val="24"/>
          <w:szCs w:val="24"/>
        </w:rPr>
        <w:t xml:space="preserve"> "ΠΡΟΓΡΑΜΜΑ ΣΠΟΥΔΩΝ"</w:t>
      </w:r>
    </w:p>
    <w:p w:rsidR="006B2BF0" w:rsidRPr="00EB5E05" w:rsidRDefault="006B2BF0" w:rsidP="006B2BF0">
      <w:pPr>
        <w:spacing w:after="0" w:line="240" w:lineRule="auto"/>
        <w:rPr>
          <w:color w:val="000000"/>
          <w:sz w:val="24"/>
          <w:szCs w:val="24"/>
        </w:rPr>
      </w:pPr>
    </w:p>
    <w:p w:rsidR="006B2BF0" w:rsidRPr="00EB5E05" w:rsidRDefault="006B2BF0" w:rsidP="006B2BF0">
      <w:pPr>
        <w:spacing w:after="0" w:line="240" w:lineRule="auto"/>
        <w:rPr>
          <w:b/>
          <w:color w:val="000000"/>
          <w:sz w:val="24"/>
          <w:szCs w:val="24"/>
        </w:rPr>
      </w:pPr>
      <w:r w:rsidRPr="00EB5E05">
        <w:rPr>
          <w:b/>
          <w:color w:val="000000"/>
          <w:sz w:val="24"/>
          <w:szCs w:val="24"/>
        </w:rPr>
        <w:t xml:space="preserve">Έτος εισαγωγής 2010-2011 και 2011-2012: </w:t>
      </w:r>
    </w:p>
    <w:p w:rsidR="006B2BF0" w:rsidRPr="00EB5E05" w:rsidRDefault="006B2BF0" w:rsidP="006B2BF0">
      <w:pPr>
        <w:spacing w:after="0" w:line="240" w:lineRule="auto"/>
        <w:rPr>
          <w:color w:val="000000"/>
          <w:sz w:val="24"/>
          <w:szCs w:val="24"/>
        </w:rPr>
      </w:pPr>
      <w:r w:rsidRPr="00EB5E05">
        <w:rPr>
          <w:color w:val="000000"/>
          <w:sz w:val="24"/>
          <w:szCs w:val="24"/>
        </w:rPr>
        <w:t>Οδηγός σπουδών 2013-2014 (</w:t>
      </w:r>
      <w:r w:rsidRPr="00EB5E05">
        <w:rPr>
          <w:color w:val="000000"/>
          <w:sz w:val="24"/>
          <w:szCs w:val="24"/>
          <w:lang w:val="en-US"/>
        </w:rPr>
        <w:t>PDF</w:t>
      </w:r>
      <w:r w:rsidRPr="00EB5E05">
        <w:rPr>
          <w:color w:val="000000"/>
          <w:sz w:val="24"/>
          <w:szCs w:val="24"/>
        </w:rPr>
        <w:t>)</w:t>
      </w:r>
    </w:p>
    <w:p w:rsidR="006B2BF0" w:rsidRPr="00EB5E05" w:rsidRDefault="006B2BF0" w:rsidP="006B2BF0">
      <w:pPr>
        <w:spacing w:after="0" w:line="240" w:lineRule="auto"/>
        <w:rPr>
          <w:color w:val="000000"/>
          <w:sz w:val="24"/>
          <w:szCs w:val="24"/>
        </w:rPr>
      </w:pPr>
      <w:r w:rsidRPr="00EB5E05">
        <w:rPr>
          <w:color w:val="000000"/>
          <w:sz w:val="24"/>
          <w:szCs w:val="24"/>
        </w:rPr>
        <w:t xml:space="preserve">Τίτλος ηλεκτρονικού προγράμματος σπουδών στο </w:t>
      </w:r>
      <w:proofErr w:type="spellStart"/>
      <w:r w:rsidRPr="00EB5E05">
        <w:rPr>
          <w:color w:val="000000"/>
          <w:sz w:val="24"/>
          <w:szCs w:val="24"/>
        </w:rPr>
        <w:t>φοιτητολόγιο</w:t>
      </w:r>
      <w:proofErr w:type="spellEnd"/>
      <w:r w:rsidRPr="00EB5E05">
        <w:rPr>
          <w:color w:val="000000"/>
          <w:sz w:val="24"/>
          <w:szCs w:val="24"/>
        </w:rPr>
        <w:t xml:space="preserve"> "ΠΡΟΓΡΑΜΜΑ ΣΠΟΥΔΩΝ 2010-2011"</w:t>
      </w:r>
    </w:p>
    <w:p w:rsidR="006B2BF0" w:rsidRPr="00EB5E05" w:rsidRDefault="006B2BF0" w:rsidP="006B2BF0">
      <w:pPr>
        <w:spacing w:after="0" w:line="240" w:lineRule="auto"/>
        <w:rPr>
          <w:color w:val="000000"/>
          <w:sz w:val="24"/>
          <w:szCs w:val="24"/>
        </w:rPr>
      </w:pPr>
    </w:p>
    <w:p w:rsidR="006B2BF0" w:rsidRPr="00EB5E05" w:rsidRDefault="006B2BF0" w:rsidP="006B2BF0">
      <w:pPr>
        <w:spacing w:after="0" w:line="240" w:lineRule="auto"/>
        <w:rPr>
          <w:b/>
          <w:color w:val="000000"/>
          <w:sz w:val="24"/>
          <w:szCs w:val="24"/>
        </w:rPr>
      </w:pPr>
      <w:r w:rsidRPr="00EB5E05">
        <w:rPr>
          <w:b/>
          <w:color w:val="000000"/>
          <w:sz w:val="24"/>
          <w:szCs w:val="24"/>
        </w:rPr>
        <w:t xml:space="preserve">Έτος εισαγωγής από 2012-2013 μέχρι και 2016-2017: </w:t>
      </w:r>
    </w:p>
    <w:p w:rsidR="006B2BF0" w:rsidRPr="00EB5E05" w:rsidRDefault="006B2BF0" w:rsidP="006B2BF0">
      <w:pPr>
        <w:spacing w:after="0" w:line="240" w:lineRule="auto"/>
        <w:rPr>
          <w:color w:val="000000"/>
          <w:sz w:val="24"/>
          <w:szCs w:val="24"/>
        </w:rPr>
      </w:pPr>
      <w:r w:rsidRPr="00EB5E05">
        <w:rPr>
          <w:color w:val="000000"/>
          <w:sz w:val="24"/>
          <w:szCs w:val="24"/>
        </w:rPr>
        <w:t>Οδηγός σπουδών 2016-2017 (</w:t>
      </w:r>
      <w:r w:rsidRPr="00EB5E05">
        <w:rPr>
          <w:color w:val="000000"/>
          <w:sz w:val="24"/>
          <w:szCs w:val="24"/>
          <w:lang w:val="en-US"/>
        </w:rPr>
        <w:t>PDF</w:t>
      </w:r>
      <w:r w:rsidRPr="00EB5E05">
        <w:rPr>
          <w:color w:val="000000"/>
          <w:sz w:val="24"/>
          <w:szCs w:val="24"/>
        </w:rPr>
        <w:t>)</w:t>
      </w:r>
    </w:p>
    <w:p w:rsidR="006B2BF0" w:rsidRPr="00EB5E05" w:rsidRDefault="006B2BF0" w:rsidP="006B2BF0">
      <w:pPr>
        <w:spacing w:after="0" w:line="240" w:lineRule="auto"/>
        <w:rPr>
          <w:color w:val="000000"/>
          <w:sz w:val="24"/>
          <w:szCs w:val="24"/>
        </w:rPr>
      </w:pPr>
      <w:r w:rsidRPr="00EB5E05">
        <w:rPr>
          <w:color w:val="000000"/>
          <w:sz w:val="24"/>
          <w:szCs w:val="24"/>
        </w:rPr>
        <w:t xml:space="preserve">Τίτλος ηλεκτρονικού προγράμματος σπουδών στο </w:t>
      </w:r>
      <w:proofErr w:type="spellStart"/>
      <w:r w:rsidRPr="00EB5E05">
        <w:rPr>
          <w:color w:val="000000"/>
          <w:sz w:val="24"/>
          <w:szCs w:val="24"/>
        </w:rPr>
        <w:t>φοιτητολόγιο</w:t>
      </w:r>
      <w:proofErr w:type="spellEnd"/>
      <w:r w:rsidRPr="00EB5E05">
        <w:rPr>
          <w:color w:val="000000"/>
          <w:sz w:val="24"/>
          <w:szCs w:val="24"/>
        </w:rPr>
        <w:t xml:space="preserve"> "ΠΡΟΓΡΑΜΜΑ ΣΠΟΥΔΩΝ 2015-2016 (1ο, 2ο, 3ο, 4ο, 5ο έτος)"</w:t>
      </w:r>
    </w:p>
    <w:p w:rsidR="006B2BF0" w:rsidRPr="00EB5E05" w:rsidRDefault="006B2BF0" w:rsidP="006B2BF0">
      <w:pPr>
        <w:spacing w:after="0" w:line="240" w:lineRule="auto"/>
        <w:rPr>
          <w:color w:val="000000"/>
          <w:sz w:val="24"/>
          <w:szCs w:val="24"/>
        </w:rPr>
      </w:pPr>
    </w:p>
    <w:p w:rsidR="006B2BF0" w:rsidRPr="00EB5E05" w:rsidRDefault="006B2BF0" w:rsidP="006B2BF0">
      <w:pPr>
        <w:spacing w:after="0" w:line="240" w:lineRule="auto"/>
        <w:rPr>
          <w:b/>
          <w:color w:val="000000"/>
          <w:sz w:val="24"/>
          <w:szCs w:val="24"/>
        </w:rPr>
      </w:pPr>
      <w:r w:rsidRPr="00EB5E05">
        <w:rPr>
          <w:b/>
          <w:color w:val="000000"/>
          <w:sz w:val="24"/>
          <w:szCs w:val="24"/>
        </w:rPr>
        <w:t>Έτος εισαγωγής 2017-2018</w:t>
      </w:r>
      <w:r>
        <w:rPr>
          <w:b/>
          <w:color w:val="000000"/>
          <w:sz w:val="24"/>
          <w:szCs w:val="24"/>
        </w:rPr>
        <w:t>, 2018-2019</w:t>
      </w:r>
      <w:r w:rsidR="0066711C">
        <w:rPr>
          <w:b/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2019-2020</w:t>
      </w:r>
      <w:r w:rsidR="00252E1B">
        <w:rPr>
          <w:b/>
          <w:color w:val="000000"/>
          <w:sz w:val="24"/>
          <w:szCs w:val="24"/>
        </w:rPr>
        <w:t>,</w:t>
      </w:r>
      <w:r w:rsidR="0066711C">
        <w:rPr>
          <w:b/>
          <w:color w:val="000000"/>
          <w:sz w:val="24"/>
          <w:szCs w:val="24"/>
        </w:rPr>
        <w:t xml:space="preserve"> 2020-2021</w:t>
      </w:r>
      <w:r w:rsidR="004A68DB">
        <w:rPr>
          <w:b/>
          <w:color w:val="000000"/>
          <w:sz w:val="24"/>
          <w:szCs w:val="24"/>
        </w:rPr>
        <w:t>,</w:t>
      </w:r>
      <w:r w:rsidRPr="00EB5E05">
        <w:rPr>
          <w:b/>
          <w:color w:val="000000"/>
          <w:sz w:val="24"/>
          <w:szCs w:val="24"/>
        </w:rPr>
        <w:t xml:space="preserve"> </w:t>
      </w:r>
      <w:r w:rsidR="00252E1B">
        <w:rPr>
          <w:b/>
          <w:color w:val="000000"/>
          <w:sz w:val="24"/>
          <w:szCs w:val="24"/>
        </w:rPr>
        <w:t>2021-2022</w:t>
      </w:r>
      <w:r w:rsidR="004A68DB" w:rsidRPr="004A68DB">
        <w:rPr>
          <w:b/>
          <w:color w:val="000000"/>
          <w:sz w:val="24"/>
          <w:szCs w:val="24"/>
        </w:rPr>
        <w:t xml:space="preserve"> </w:t>
      </w:r>
      <w:r w:rsidR="004A68DB">
        <w:rPr>
          <w:b/>
          <w:color w:val="000000"/>
          <w:sz w:val="24"/>
          <w:szCs w:val="24"/>
        </w:rPr>
        <w:t xml:space="preserve">και 2022-2023 </w:t>
      </w:r>
      <w:r w:rsidRPr="00EB5E05">
        <w:rPr>
          <w:b/>
          <w:color w:val="000000"/>
          <w:sz w:val="24"/>
          <w:szCs w:val="24"/>
        </w:rPr>
        <w:t xml:space="preserve">: </w:t>
      </w:r>
    </w:p>
    <w:p w:rsidR="006B2BF0" w:rsidRPr="00EB5E05" w:rsidRDefault="004A68DB" w:rsidP="006B2BF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Οδηγός σπουδών 2022-2023</w:t>
      </w:r>
      <w:r w:rsidR="006B2BF0" w:rsidRPr="00EB5E05">
        <w:rPr>
          <w:color w:val="000000"/>
          <w:sz w:val="24"/>
          <w:szCs w:val="24"/>
        </w:rPr>
        <w:t xml:space="preserve"> (</w:t>
      </w:r>
      <w:r w:rsidR="006B2BF0" w:rsidRPr="00EB5E05">
        <w:rPr>
          <w:color w:val="000000"/>
          <w:sz w:val="24"/>
          <w:szCs w:val="24"/>
          <w:lang w:val="en-US"/>
        </w:rPr>
        <w:t>PDF</w:t>
      </w:r>
      <w:r w:rsidR="006B2BF0" w:rsidRPr="00EB5E05">
        <w:rPr>
          <w:color w:val="000000"/>
          <w:sz w:val="24"/>
          <w:szCs w:val="24"/>
        </w:rPr>
        <w:t>)</w:t>
      </w:r>
    </w:p>
    <w:p w:rsidR="006B2BF0" w:rsidRDefault="006B2BF0" w:rsidP="006B2BF0">
      <w:pPr>
        <w:spacing w:line="360" w:lineRule="auto"/>
        <w:jc w:val="both"/>
        <w:rPr>
          <w:color w:val="000000"/>
          <w:sz w:val="24"/>
          <w:szCs w:val="24"/>
        </w:rPr>
      </w:pPr>
      <w:r w:rsidRPr="00EB5E05">
        <w:rPr>
          <w:color w:val="000000"/>
          <w:sz w:val="24"/>
          <w:szCs w:val="24"/>
        </w:rPr>
        <w:t xml:space="preserve">Τίτλος ηλεκτρονικού προγράμματος σπουδών στο </w:t>
      </w:r>
      <w:proofErr w:type="spellStart"/>
      <w:r w:rsidRPr="00EB5E05">
        <w:rPr>
          <w:color w:val="000000"/>
          <w:sz w:val="24"/>
          <w:szCs w:val="24"/>
        </w:rPr>
        <w:t>φοιτητολόγιο</w:t>
      </w:r>
      <w:proofErr w:type="spellEnd"/>
      <w:r w:rsidRPr="00EB5E05">
        <w:rPr>
          <w:color w:val="000000"/>
          <w:sz w:val="24"/>
          <w:szCs w:val="24"/>
        </w:rPr>
        <w:t xml:space="preserve"> "ΠΡΟΓΡΑΜΜΑ ΣΠΟΥΔΩΝ 2017-2018".</w:t>
      </w:r>
    </w:p>
    <w:p w:rsidR="00362863" w:rsidRDefault="00362863" w:rsidP="00362863">
      <w:pPr>
        <w:spacing w:after="0" w:line="240" w:lineRule="auto"/>
        <w:rPr>
          <w:b/>
          <w:color w:val="000000"/>
          <w:sz w:val="24"/>
          <w:szCs w:val="24"/>
        </w:rPr>
      </w:pPr>
    </w:p>
    <w:p w:rsidR="00362863" w:rsidRPr="00EB5E05" w:rsidRDefault="00362863" w:rsidP="00362863">
      <w:pPr>
        <w:spacing w:after="0" w:line="240" w:lineRule="auto"/>
        <w:rPr>
          <w:b/>
          <w:color w:val="000000"/>
          <w:sz w:val="24"/>
          <w:szCs w:val="24"/>
        </w:rPr>
      </w:pPr>
      <w:r w:rsidRPr="00EB5E05">
        <w:rPr>
          <w:b/>
          <w:color w:val="000000"/>
          <w:sz w:val="24"/>
          <w:szCs w:val="24"/>
        </w:rPr>
        <w:lastRenderedPageBreak/>
        <w:t xml:space="preserve">Έτος εισαγωγής </w:t>
      </w:r>
      <w:r w:rsidR="007F0AC3">
        <w:rPr>
          <w:b/>
          <w:color w:val="000000"/>
          <w:sz w:val="24"/>
          <w:szCs w:val="24"/>
        </w:rPr>
        <w:t>2023-2024</w:t>
      </w:r>
      <w:r>
        <w:rPr>
          <w:b/>
          <w:color w:val="000000"/>
          <w:sz w:val="24"/>
          <w:szCs w:val="24"/>
        </w:rPr>
        <w:t xml:space="preserve"> </w:t>
      </w:r>
      <w:r w:rsidRPr="00EB5E05">
        <w:rPr>
          <w:b/>
          <w:color w:val="000000"/>
          <w:sz w:val="24"/>
          <w:szCs w:val="24"/>
        </w:rPr>
        <w:t xml:space="preserve">: </w:t>
      </w:r>
    </w:p>
    <w:p w:rsidR="00362863" w:rsidRPr="00EB5E05" w:rsidRDefault="00362863" w:rsidP="0036286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Οδηγός σπουδών 2023-2024</w:t>
      </w:r>
      <w:r w:rsidRPr="00EB5E05">
        <w:rPr>
          <w:color w:val="000000"/>
          <w:sz w:val="24"/>
          <w:szCs w:val="24"/>
        </w:rPr>
        <w:t xml:space="preserve"> (</w:t>
      </w:r>
      <w:r w:rsidRPr="00EB5E05">
        <w:rPr>
          <w:color w:val="000000"/>
          <w:sz w:val="24"/>
          <w:szCs w:val="24"/>
          <w:lang w:val="en-US"/>
        </w:rPr>
        <w:t>PDF</w:t>
      </w:r>
      <w:r w:rsidRPr="00EB5E05">
        <w:rPr>
          <w:color w:val="000000"/>
          <w:sz w:val="24"/>
          <w:szCs w:val="24"/>
        </w:rPr>
        <w:t>)</w:t>
      </w:r>
    </w:p>
    <w:p w:rsidR="00362863" w:rsidRDefault="00362863" w:rsidP="00362863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EB5E05">
        <w:rPr>
          <w:color w:val="000000"/>
          <w:sz w:val="24"/>
          <w:szCs w:val="24"/>
        </w:rPr>
        <w:t xml:space="preserve">Τίτλος ηλεκτρονικού προγράμματος σπουδών στο </w:t>
      </w:r>
      <w:proofErr w:type="spellStart"/>
      <w:r w:rsidRPr="00EB5E05">
        <w:rPr>
          <w:color w:val="000000"/>
          <w:sz w:val="24"/>
          <w:szCs w:val="24"/>
        </w:rPr>
        <w:t>φοιτ</w:t>
      </w:r>
      <w:r>
        <w:rPr>
          <w:color w:val="000000"/>
          <w:sz w:val="24"/>
          <w:szCs w:val="24"/>
        </w:rPr>
        <w:t>ητολόγιο</w:t>
      </w:r>
      <w:proofErr w:type="spellEnd"/>
      <w:r>
        <w:rPr>
          <w:color w:val="000000"/>
          <w:sz w:val="24"/>
          <w:szCs w:val="24"/>
        </w:rPr>
        <w:t xml:space="preserve"> "ΠΡΟΓΡΑΜΜΑ ΣΠΟΥΔΩΝ 2023-2024</w:t>
      </w:r>
      <w:r w:rsidRPr="00EB5E05">
        <w:rPr>
          <w:color w:val="000000"/>
          <w:sz w:val="24"/>
          <w:szCs w:val="24"/>
        </w:rPr>
        <w:t>".</w:t>
      </w:r>
    </w:p>
    <w:p w:rsidR="007F7833" w:rsidRPr="00EB5E05" w:rsidRDefault="007F7833" w:rsidP="007F7833">
      <w:pPr>
        <w:spacing w:after="0" w:line="240" w:lineRule="auto"/>
        <w:rPr>
          <w:b/>
          <w:color w:val="000000"/>
          <w:sz w:val="24"/>
          <w:szCs w:val="24"/>
        </w:rPr>
      </w:pPr>
      <w:r w:rsidRPr="00EB5E05">
        <w:rPr>
          <w:b/>
          <w:color w:val="000000"/>
          <w:sz w:val="24"/>
          <w:szCs w:val="24"/>
        </w:rPr>
        <w:t xml:space="preserve">Έτος εισαγωγής </w:t>
      </w:r>
      <w:r>
        <w:rPr>
          <w:b/>
          <w:color w:val="000000"/>
          <w:sz w:val="24"/>
          <w:szCs w:val="24"/>
        </w:rPr>
        <w:t>202</w:t>
      </w:r>
      <w:r w:rsidRPr="007F7833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-202</w:t>
      </w:r>
      <w:r w:rsidRPr="007F7833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  <w:r w:rsidRPr="00EB5E05">
        <w:rPr>
          <w:b/>
          <w:color w:val="000000"/>
          <w:sz w:val="24"/>
          <w:szCs w:val="24"/>
        </w:rPr>
        <w:t xml:space="preserve">: </w:t>
      </w:r>
    </w:p>
    <w:p w:rsidR="007F7833" w:rsidRPr="00EB5E05" w:rsidRDefault="007F7833" w:rsidP="007F783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Οδηγός σπουδών 202</w:t>
      </w:r>
      <w:r w:rsidRPr="007F783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-202</w:t>
      </w:r>
      <w:r w:rsidRPr="007F7833">
        <w:rPr>
          <w:color w:val="000000"/>
          <w:sz w:val="24"/>
          <w:szCs w:val="24"/>
        </w:rPr>
        <w:t>5</w:t>
      </w:r>
      <w:r w:rsidRPr="00EB5E05">
        <w:rPr>
          <w:color w:val="000000"/>
          <w:sz w:val="24"/>
          <w:szCs w:val="24"/>
        </w:rPr>
        <w:t xml:space="preserve"> (</w:t>
      </w:r>
      <w:r w:rsidRPr="00EB5E05">
        <w:rPr>
          <w:color w:val="000000"/>
          <w:sz w:val="24"/>
          <w:szCs w:val="24"/>
          <w:lang w:val="en-US"/>
        </w:rPr>
        <w:t>PDF</w:t>
      </w:r>
      <w:r w:rsidRPr="00EB5E05">
        <w:rPr>
          <w:color w:val="000000"/>
          <w:sz w:val="24"/>
          <w:szCs w:val="24"/>
        </w:rPr>
        <w:t>)</w:t>
      </w:r>
    </w:p>
    <w:p w:rsidR="007F7833" w:rsidRPr="00EB5E05" w:rsidRDefault="007F7833" w:rsidP="007F7833">
      <w:pPr>
        <w:spacing w:line="360" w:lineRule="auto"/>
        <w:jc w:val="both"/>
        <w:rPr>
          <w:sz w:val="24"/>
          <w:szCs w:val="24"/>
        </w:rPr>
      </w:pPr>
      <w:r w:rsidRPr="00EB5E05">
        <w:rPr>
          <w:color w:val="000000"/>
          <w:sz w:val="24"/>
          <w:szCs w:val="24"/>
        </w:rPr>
        <w:t xml:space="preserve">Τίτλος ηλεκτρονικού προγράμματος σπουδών στο </w:t>
      </w:r>
      <w:proofErr w:type="spellStart"/>
      <w:r w:rsidRPr="00EB5E05">
        <w:rPr>
          <w:color w:val="000000"/>
          <w:sz w:val="24"/>
          <w:szCs w:val="24"/>
        </w:rPr>
        <w:t>φοιτ</w:t>
      </w:r>
      <w:r>
        <w:rPr>
          <w:color w:val="000000"/>
          <w:sz w:val="24"/>
          <w:szCs w:val="24"/>
        </w:rPr>
        <w:t>ητολόγιο</w:t>
      </w:r>
      <w:proofErr w:type="spellEnd"/>
      <w:r>
        <w:rPr>
          <w:color w:val="000000"/>
          <w:sz w:val="24"/>
          <w:szCs w:val="24"/>
        </w:rPr>
        <w:t xml:space="preserve"> "ΠΡΟΓΡΑΜΜΑ ΣΠΟΥΔΩΝ 2023-2024</w:t>
      </w:r>
      <w:r w:rsidRPr="00EB5E05">
        <w:rPr>
          <w:color w:val="000000"/>
          <w:sz w:val="24"/>
          <w:szCs w:val="24"/>
        </w:rPr>
        <w:t>".</w:t>
      </w:r>
    </w:p>
    <w:p w:rsidR="006B2BF0" w:rsidRPr="00DB3176" w:rsidRDefault="006B2BF0" w:rsidP="006B2BF0">
      <w:pPr>
        <w:pStyle w:val="Default"/>
        <w:spacing w:line="276" w:lineRule="auto"/>
        <w:jc w:val="both"/>
        <w:rPr>
          <w:sz w:val="23"/>
          <w:szCs w:val="23"/>
        </w:rPr>
      </w:pPr>
      <w:r w:rsidRPr="00DB3176">
        <w:rPr>
          <w:b/>
        </w:rPr>
        <w:t xml:space="preserve">Για την </w:t>
      </w:r>
      <w:proofErr w:type="spellStart"/>
      <w:r w:rsidRPr="00DB3176">
        <w:rPr>
          <w:b/>
        </w:rPr>
        <w:t>είσοδ</w:t>
      </w:r>
      <w:proofErr w:type="spellEnd"/>
      <w:r w:rsidRPr="00DB3176">
        <w:rPr>
          <w:b/>
          <w:lang w:val="en-US"/>
        </w:rPr>
        <w:t>o</w:t>
      </w:r>
      <w:r w:rsidRPr="00DB3176">
        <w:rPr>
          <w:b/>
        </w:rPr>
        <w:t xml:space="preserve"> στο σύστημα ηλεκτρονικών δηλώσεων </w:t>
      </w:r>
      <w:r w:rsidRPr="00DB3176">
        <w:rPr>
          <w:b/>
          <w:sz w:val="23"/>
          <w:szCs w:val="23"/>
          <w:highlight w:val="yellow"/>
        </w:rPr>
        <w:t>https://classweb.uoi.gr</w:t>
      </w:r>
      <w:r w:rsidRPr="00DB3176">
        <w:rPr>
          <w:b/>
        </w:rPr>
        <w:t xml:space="preserve"> θα χρησιμοποιήσετε τους νέους κωδικούς που έχετε δημιουργήσει μέσω της εφαρμογής </w:t>
      </w:r>
      <w:proofErr w:type="spellStart"/>
      <w:r w:rsidRPr="00DB3176">
        <w:rPr>
          <w:b/>
          <w:lang w:val="en-US"/>
        </w:rPr>
        <w:t>Uregister</w:t>
      </w:r>
      <w:proofErr w:type="spellEnd"/>
      <w:r w:rsidRPr="00DB3176">
        <w:rPr>
          <w:b/>
        </w:rPr>
        <w:t xml:space="preserve">. Όσοι φοιτητές δεν έχουν δημιουργήσει νέο προσωπικό κωδικό </w:t>
      </w:r>
      <w:proofErr w:type="spellStart"/>
      <w:r w:rsidRPr="00DB3176">
        <w:rPr>
          <w:b/>
          <w:lang w:val="en-US"/>
        </w:rPr>
        <w:t>Uregister</w:t>
      </w:r>
      <w:proofErr w:type="spellEnd"/>
      <w:r w:rsidRPr="00DB3176">
        <w:rPr>
          <w:b/>
        </w:rPr>
        <w:t>, θα πρέπει πρώτα να ενεργοποιήσουν αυτό και έπειτα να δηλώσουν μαθήματα.</w:t>
      </w:r>
    </w:p>
    <w:p w:rsidR="006B2BF0" w:rsidRPr="00EB5E05" w:rsidRDefault="006B2BF0" w:rsidP="006B2BF0">
      <w:pPr>
        <w:spacing w:line="360" w:lineRule="auto"/>
        <w:jc w:val="both"/>
        <w:rPr>
          <w:sz w:val="24"/>
          <w:szCs w:val="24"/>
        </w:rPr>
      </w:pPr>
      <w:r w:rsidRPr="00EB5E05">
        <w:rPr>
          <w:sz w:val="24"/>
          <w:szCs w:val="24"/>
        </w:rPr>
        <w:t>Το σύστημ</w:t>
      </w:r>
      <w:r w:rsidR="0095049B">
        <w:rPr>
          <w:sz w:val="24"/>
          <w:szCs w:val="24"/>
        </w:rPr>
        <w:t>α θα παραμείν</w:t>
      </w:r>
      <w:r w:rsidR="007F7833">
        <w:rPr>
          <w:sz w:val="24"/>
          <w:szCs w:val="24"/>
        </w:rPr>
        <w:t>ει ανοιχτό έως</w:t>
      </w:r>
      <w:r>
        <w:rPr>
          <w:sz w:val="24"/>
          <w:szCs w:val="24"/>
        </w:rPr>
        <w:t xml:space="preserve"> </w:t>
      </w:r>
      <w:r w:rsidR="0095049B">
        <w:rPr>
          <w:b/>
          <w:sz w:val="24"/>
          <w:szCs w:val="24"/>
          <w:highlight w:val="yellow"/>
          <w:u w:val="single"/>
        </w:rPr>
        <w:t xml:space="preserve">και την </w:t>
      </w:r>
      <w:r w:rsidR="007F7833">
        <w:rPr>
          <w:b/>
          <w:sz w:val="24"/>
          <w:szCs w:val="24"/>
          <w:highlight w:val="yellow"/>
          <w:u w:val="single"/>
        </w:rPr>
        <w:t>Παρασκευή</w:t>
      </w:r>
      <w:r w:rsidR="0095049B">
        <w:rPr>
          <w:b/>
          <w:sz w:val="24"/>
          <w:szCs w:val="24"/>
          <w:highlight w:val="yellow"/>
          <w:u w:val="single"/>
        </w:rPr>
        <w:t xml:space="preserve"> </w:t>
      </w:r>
      <w:r w:rsidR="007F7833">
        <w:rPr>
          <w:b/>
          <w:sz w:val="24"/>
          <w:szCs w:val="24"/>
          <w:highlight w:val="yellow"/>
          <w:u w:val="single"/>
        </w:rPr>
        <w:t>15</w:t>
      </w:r>
      <w:r w:rsidR="00DB6B0D">
        <w:rPr>
          <w:b/>
          <w:sz w:val="24"/>
          <w:szCs w:val="24"/>
          <w:highlight w:val="yellow"/>
          <w:u w:val="single"/>
        </w:rPr>
        <w:t xml:space="preserve"> </w:t>
      </w:r>
      <w:r w:rsidR="006942E2">
        <w:rPr>
          <w:b/>
          <w:sz w:val="24"/>
          <w:szCs w:val="24"/>
          <w:highlight w:val="yellow"/>
          <w:u w:val="single"/>
        </w:rPr>
        <w:t>Νοεμβρίου</w:t>
      </w:r>
      <w:r w:rsidR="007F7833">
        <w:rPr>
          <w:b/>
          <w:sz w:val="24"/>
          <w:szCs w:val="24"/>
          <w:highlight w:val="yellow"/>
          <w:u w:val="single"/>
        </w:rPr>
        <w:t xml:space="preserve"> 2024</w:t>
      </w:r>
      <w:r w:rsidRPr="00EB5E05">
        <w:rPr>
          <w:b/>
          <w:sz w:val="24"/>
          <w:szCs w:val="24"/>
          <w:highlight w:val="yellow"/>
          <w:u w:val="single"/>
        </w:rPr>
        <w:t xml:space="preserve"> και ώρα 23:59 μ.μ.</w:t>
      </w:r>
      <w:r w:rsidRPr="00EB5E05">
        <w:rPr>
          <w:sz w:val="24"/>
          <w:szCs w:val="24"/>
        </w:rPr>
        <w:t xml:space="preserve">για τις δηλώσεις μαθημάτων </w:t>
      </w:r>
      <w:r w:rsidR="006942E2">
        <w:rPr>
          <w:sz w:val="24"/>
          <w:szCs w:val="24"/>
        </w:rPr>
        <w:t>χειμε</w:t>
      </w:r>
      <w:r w:rsidR="009720EC">
        <w:rPr>
          <w:sz w:val="24"/>
          <w:szCs w:val="24"/>
        </w:rPr>
        <w:t>ρινού</w:t>
      </w:r>
      <w:r w:rsidRPr="00EB5E05">
        <w:rPr>
          <w:sz w:val="24"/>
          <w:szCs w:val="24"/>
        </w:rPr>
        <w:t xml:space="preserve"> εξαμήνου. Μετά τη λήξη της περιόδου δηλώσεων </w:t>
      </w:r>
      <w:r w:rsidRPr="00EB5E05">
        <w:rPr>
          <w:b/>
          <w:sz w:val="24"/>
          <w:szCs w:val="24"/>
          <w:highlight w:val="yellow"/>
          <w:u w:val="single"/>
        </w:rPr>
        <w:t>καμία αλλαγή δεν θα είναι εφικτή</w:t>
      </w:r>
      <w:r w:rsidRPr="00EB5E05">
        <w:rPr>
          <w:sz w:val="24"/>
          <w:szCs w:val="24"/>
        </w:rPr>
        <w:t xml:space="preserve"> ούτε από τη Γραμματεία ούτε από το Κέντρο Υπολογιστών.</w:t>
      </w:r>
    </w:p>
    <w:p w:rsidR="006B2BF0" w:rsidRDefault="006B2BF0" w:rsidP="006B2BF0">
      <w:pPr>
        <w:spacing w:line="360" w:lineRule="auto"/>
        <w:jc w:val="both"/>
        <w:rPr>
          <w:sz w:val="24"/>
          <w:szCs w:val="24"/>
        </w:rPr>
      </w:pPr>
      <w:r w:rsidRPr="00EB5E05">
        <w:rPr>
          <w:sz w:val="24"/>
          <w:szCs w:val="24"/>
        </w:rPr>
        <w:t>Όσοι φοιτητές ακολουθούν Προγράμματα Σπουδών προηγούμενων ακαδ</w:t>
      </w:r>
      <w:r>
        <w:rPr>
          <w:sz w:val="24"/>
          <w:szCs w:val="24"/>
        </w:rPr>
        <w:t>ημαϊκών</w:t>
      </w:r>
      <w:r w:rsidRPr="00EB5E05">
        <w:rPr>
          <w:sz w:val="24"/>
          <w:szCs w:val="24"/>
        </w:rPr>
        <w:t xml:space="preserve"> ετών και οφείλουν </w:t>
      </w:r>
      <w:r w:rsidRPr="00EB5E05">
        <w:rPr>
          <w:b/>
          <w:sz w:val="24"/>
          <w:szCs w:val="24"/>
          <w:u w:val="single"/>
        </w:rPr>
        <w:t>ΥΠΟΧΡΕΩΤΙΚΑ</w:t>
      </w:r>
      <w:r w:rsidRPr="00EB5E05">
        <w:rPr>
          <w:sz w:val="24"/>
          <w:szCs w:val="24"/>
        </w:rPr>
        <w:t xml:space="preserve"> μαθήματα τα οποία έχουν καταργηθεί (και συνεπώς δεν τα «βλέπουν» να τα δηλώσουν στο σύστημα)  </w:t>
      </w:r>
      <w:r w:rsidRPr="00EB5E05">
        <w:rPr>
          <w:b/>
          <w:sz w:val="24"/>
          <w:szCs w:val="24"/>
        </w:rPr>
        <w:t xml:space="preserve">οφείλουν ΚΑΤΑ ΤΗ ΔΙΑΡΚΕΙΑ ΤΩΝ ΔΗΛΩΣΕΩΝ και μόνο να </w:t>
      </w:r>
      <w:r>
        <w:rPr>
          <w:b/>
          <w:sz w:val="24"/>
          <w:szCs w:val="24"/>
        </w:rPr>
        <w:t xml:space="preserve">επικοινωνήσουν με </w:t>
      </w:r>
      <w:r w:rsidRPr="00EB5E05">
        <w:rPr>
          <w:sz w:val="24"/>
          <w:szCs w:val="24"/>
        </w:rPr>
        <w:t>τη Γραμματεία του Τμήματος</w:t>
      </w:r>
      <w:r>
        <w:rPr>
          <w:sz w:val="24"/>
          <w:szCs w:val="24"/>
        </w:rPr>
        <w:t xml:space="preserve"> γνωστοποιώντας</w:t>
      </w:r>
      <w:r w:rsidRPr="00EB5E05">
        <w:rPr>
          <w:sz w:val="24"/>
          <w:szCs w:val="24"/>
        </w:rPr>
        <w:t xml:space="preserve"> τα μαθήματα που </w:t>
      </w:r>
      <w:r>
        <w:rPr>
          <w:sz w:val="24"/>
          <w:szCs w:val="24"/>
        </w:rPr>
        <w:t>χρειάζεται</w:t>
      </w:r>
      <w:r w:rsidRPr="00EB5E05">
        <w:rPr>
          <w:sz w:val="24"/>
          <w:szCs w:val="24"/>
        </w:rPr>
        <w:t xml:space="preserve"> να προστεθούν στη δήλωσή τους. </w:t>
      </w:r>
    </w:p>
    <w:p w:rsidR="006B2BF0" w:rsidRPr="004D6217" w:rsidRDefault="006B2BF0" w:rsidP="006B2BF0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4D6217">
        <w:rPr>
          <w:b/>
          <w:sz w:val="24"/>
          <w:szCs w:val="24"/>
          <w:u w:val="single"/>
        </w:rPr>
        <w:t>ΠΡΟΣΟΧΗ :</w:t>
      </w:r>
    </w:p>
    <w:p w:rsidR="006B2BF0" w:rsidRDefault="006B2BF0" w:rsidP="006B2BF0">
      <w:pPr>
        <w:spacing w:line="360" w:lineRule="auto"/>
        <w:jc w:val="both"/>
        <w:rPr>
          <w:rFonts w:cs="Arial"/>
          <w:sz w:val="24"/>
          <w:szCs w:val="24"/>
        </w:rPr>
      </w:pPr>
      <w:r w:rsidRPr="00EB5E05">
        <w:rPr>
          <w:sz w:val="24"/>
          <w:szCs w:val="24"/>
        </w:rPr>
        <w:t xml:space="preserve">Οι </w:t>
      </w:r>
      <w:r w:rsidRPr="00D42903">
        <w:rPr>
          <w:b/>
          <w:sz w:val="24"/>
          <w:szCs w:val="24"/>
          <w:highlight w:val="yellow"/>
          <w:u w:val="single"/>
        </w:rPr>
        <w:t xml:space="preserve">επί </w:t>
      </w:r>
      <w:proofErr w:type="spellStart"/>
      <w:r w:rsidRPr="00D42903">
        <w:rPr>
          <w:b/>
          <w:sz w:val="24"/>
          <w:szCs w:val="24"/>
          <w:highlight w:val="yellow"/>
          <w:u w:val="single"/>
        </w:rPr>
        <w:t>πτυχίω</w:t>
      </w:r>
      <w:proofErr w:type="spellEnd"/>
      <w:r w:rsidR="00763D86">
        <w:rPr>
          <w:b/>
          <w:sz w:val="24"/>
          <w:szCs w:val="24"/>
          <w:u w:val="single"/>
        </w:rPr>
        <w:t xml:space="preserve"> </w:t>
      </w:r>
      <w:r w:rsidRPr="00EB5E05">
        <w:rPr>
          <w:sz w:val="24"/>
          <w:szCs w:val="24"/>
        </w:rPr>
        <w:t xml:space="preserve">φοιτητές που βρίσκονται στο </w:t>
      </w:r>
      <w:r w:rsidRPr="004D6217">
        <w:rPr>
          <w:b/>
          <w:color w:val="FFFF00"/>
          <w:sz w:val="24"/>
          <w:szCs w:val="24"/>
          <w:highlight w:val="blue"/>
        </w:rPr>
        <w:t>(9</w:t>
      </w:r>
      <w:r w:rsidRPr="004D6217">
        <w:rPr>
          <w:b/>
          <w:color w:val="FFFF00"/>
          <w:sz w:val="24"/>
          <w:szCs w:val="24"/>
          <w:highlight w:val="blue"/>
          <w:vertAlign w:val="superscript"/>
        </w:rPr>
        <w:t>ο</w:t>
      </w:r>
      <w:r w:rsidRPr="004D6217">
        <w:rPr>
          <w:b/>
          <w:color w:val="FFFF00"/>
          <w:sz w:val="24"/>
          <w:szCs w:val="24"/>
          <w:highlight w:val="blue"/>
        </w:rPr>
        <w:t xml:space="preserve"> εξάμηνο και πάνω)</w:t>
      </w:r>
      <w:r w:rsidRPr="00EB5E05">
        <w:rPr>
          <w:sz w:val="24"/>
          <w:szCs w:val="24"/>
        </w:rPr>
        <w:t xml:space="preserve"> θα </w:t>
      </w:r>
      <w:r>
        <w:rPr>
          <w:rFonts w:cs="Arial"/>
          <w:sz w:val="24"/>
          <w:szCs w:val="24"/>
        </w:rPr>
        <w:t xml:space="preserve">πραγματοποιήσουν </w:t>
      </w:r>
      <w:r w:rsidRPr="00D42903">
        <w:rPr>
          <w:rFonts w:cs="Arial"/>
          <w:b/>
          <w:sz w:val="24"/>
          <w:szCs w:val="24"/>
          <w:highlight w:val="yellow"/>
        </w:rPr>
        <w:t xml:space="preserve">2 </w:t>
      </w:r>
      <w:r>
        <w:rPr>
          <w:rFonts w:cs="Arial"/>
          <w:b/>
          <w:sz w:val="24"/>
          <w:szCs w:val="24"/>
          <w:highlight w:val="yellow"/>
        </w:rPr>
        <w:t xml:space="preserve">ξεχωριστές </w:t>
      </w:r>
      <w:r w:rsidRPr="00D42903">
        <w:rPr>
          <w:rFonts w:cs="Arial"/>
          <w:b/>
          <w:sz w:val="24"/>
          <w:szCs w:val="24"/>
          <w:highlight w:val="yellow"/>
        </w:rPr>
        <w:t>δηλώσεις</w:t>
      </w:r>
      <w:r w:rsidR="007F7833">
        <w:rPr>
          <w:rFonts w:cs="Arial"/>
          <w:b/>
          <w:sz w:val="24"/>
          <w:szCs w:val="24"/>
        </w:rPr>
        <w:t xml:space="preserve"> (μια δήλωση 2024-20225</w:t>
      </w:r>
      <w:r w:rsidR="00763D86">
        <w:rPr>
          <w:rFonts w:cs="Arial"/>
          <w:b/>
          <w:sz w:val="24"/>
          <w:szCs w:val="24"/>
        </w:rPr>
        <w:t xml:space="preserve"> </w:t>
      </w:r>
      <w:r w:rsidR="000D5E0E">
        <w:rPr>
          <w:rFonts w:cs="Arial"/>
          <w:b/>
          <w:sz w:val="24"/>
          <w:szCs w:val="24"/>
        </w:rPr>
        <w:t>ΧΕΙΜ</w:t>
      </w:r>
      <w:r>
        <w:rPr>
          <w:rFonts w:cs="Arial"/>
          <w:b/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 xml:space="preserve">για τα μαθήματα </w:t>
      </w:r>
      <w:r w:rsidR="000D5E0E">
        <w:rPr>
          <w:rFonts w:cs="Arial"/>
          <w:sz w:val="24"/>
          <w:szCs w:val="24"/>
        </w:rPr>
        <w:t>χειμε</w:t>
      </w:r>
      <w:r w:rsidR="00DD50EC">
        <w:rPr>
          <w:rFonts w:cs="Arial"/>
          <w:sz w:val="24"/>
          <w:szCs w:val="24"/>
        </w:rPr>
        <w:t>ρινού</w:t>
      </w:r>
      <w:r>
        <w:rPr>
          <w:rFonts w:cs="Arial"/>
          <w:sz w:val="24"/>
          <w:szCs w:val="24"/>
        </w:rPr>
        <w:t xml:space="preserve"> εξαμήνου και </w:t>
      </w:r>
      <w:r w:rsidR="007F7833">
        <w:rPr>
          <w:rFonts w:cs="Arial"/>
          <w:b/>
          <w:sz w:val="24"/>
          <w:szCs w:val="24"/>
        </w:rPr>
        <w:t>(μια δήλωση 2024-2025</w:t>
      </w:r>
      <w:r w:rsidRPr="00D750CE">
        <w:rPr>
          <w:rFonts w:cs="Arial"/>
          <w:b/>
          <w:sz w:val="24"/>
          <w:szCs w:val="24"/>
        </w:rPr>
        <w:t xml:space="preserve"> ΕΜΒΟΛΙΜΗ </w:t>
      </w:r>
      <w:r w:rsidR="000D5E0E">
        <w:rPr>
          <w:rFonts w:cs="Arial"/>
          <w:b/>
          <w:sz w:val="24"/>
          <w:szCs w:val="24"/>
        </w:rPr>
        <w:t>ΧΕΙΜ</w:t>
      </w:r>
      <w:r w:rsidRPr="00D750CE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για τα μαθήματα </w:t>
      </w:r>
      <w:r w:rsidR="000D5E0E">
        <w:rPr>
          <w:rFonts w:cs="Arial"/>
          <w:sz w:val="24"/>
          <w:szCs w:val="24"/>
        </w:rPr>
        <w:t>εα</w:t>
      </w:r>
      <w:r w:rsidR="00DD50EC">
        <w:rPr>
          <w:rFonts w:cs="Arial"/>
          <w:sz w:val="24"/>
          <w:szCs w:val="24"/>
        </w:rPr>
        <w:t>ρινού</w:t>
      </w:r>
      <w:r>
        <w:rPr>
          <w:rFonts w:cs="Arial"/>
          <w:sz w:val="24"/>
          <w:szCs w:val="24"/>
        </w:rPr>
        <w:t xml:space="preserve"> εξαμήνου. </w:t>
      </w:r>
    </w:p>
    <w:p w:rsidR="006B2BF0" w:rsidRPr="00EB5E05" w:rsidRDefault="006B2BF0" w:rsidP="006B2BF0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Θα </w:t>
      </w:r>
      <w:r w:rsidRPr="00EB5E05">
        <w:rPr>
          <w:rFonts w:cs="Arial"/>
          <w:sz w:val="24"/>
          <w:szCs w:val="24"/>
        </w:rPr>
        <w:t xml:space="preserve">δηλώσουν ηλεκτρονικά </w:t>
      </w:r>
      <w:r w:rsidRPr="00EB5E05">
        <w:rPr>
          <w:rFonts w:cs="Arial"/>
          <w:b/>
          <w:sz w:val="24"/>
          <w:szCs w:val="24"/>
          <w:u w:val="single"/>
        </w:rPr>
        <w:t>ΟΛΑ</w:t>
      </w:r>
      <w:r w:rsidRPr="00EB5E05">
        <w:rPr>
          <w:rFonts w:cs="Arial"/>
          <w:sz w:val="24"/>
          <w:szCs w:val="24"/>
        </w:rPr>
        <w:t xml:space="preserve"> τα μαθήματα που οφείλουν από προηγούμενα έτη,  κατά τις </w:t>
      </w:r>
      <w:r w:rsidR="00FF778F">
        <w:rPr>
          <w:rFonts w:cs="Arial"/>
          <w:sz w:val="24"/>
          <w:szCs w:val="24"/>
        </w:rPr>
        <w:t xml:space="preserve">ίδιες </w:t>
      </w:r>
      <w:r w:rsidRPr="004D6217">
        <w:rPr>
          <w:sz w:val="24"/>
          <w:szCs w:val="24"/>
        </w:rPr>
        <w:t xml:space="preserve">ημερομηνίες </w:t>
      </w:r>
      <w:r w:rsidR="00E90719">
        <w:rPr>
          <w:sz w:val="24"/>
          <w:szCs w:val="24"/>
        </w:rPr>
        <w:t>έως</w:t>
      </w:r>
      <w:r w:rsidR="004C17FA">
        <w:rPr>
          <w:b/>
          <w:sz w:val="24"/>
          <w:szCs w:val="24"/>
          <w:highlight w:val="yellow"/>
          <w:u w:val="single"/>
        </w:rPr>
        <w:t xml:space="preserve"> </w:t>
      </w:r>
      <w:r w:rsidR="007C7A75">
        <w:rPr>
          <w:b/>
          <w:sz w:val="24"/>
          <w:szCs w:val="24"/>
          <w:highlight w:val="yellow"/>
          <w:u w:val="single"/>
        </w:rPr>
        <w:t>και την Παρασκευή 15 Νοεμβρίου 2024</w:t>
      </w:r>
      <w:r w:rsidR="007C7A75" w:rsidRPr="00EB5E05">
        <w:rPr>
          <w:b/>
          <w:sz w:val="24"/>
          <w:szCs w:val="24"/>
          <w:highlight w:val="yellow"/>
          <w:u w:val="single"/>
        </w:rPr>
        <w:t xml:space="preserve"> και ώρα 23:59 </w:t>
      </w:r>
      <w:proofErr w:type="spellStart"/>
      <w:r w:rsidR="007C7A75" w:rsidRPr="00EB5E05">
        <w:rPr>
          <w:b/>
          <w:sz w:val="24"/>
          <w:szCs w:val="24"/>
          <w:highlight w:val="yellow"/>
          <w:u w:val="single"/>
        </w:rPr>
        <w:t>μ.μ</w:t>
      </w:r>
      <w:proofErr w:type="spellEnd"/>
      <w:r w:rsidR="007C7A75" w:rsidRPr="00EB5E05">
        <w:rPr>
          <w:b/>
          <w:sz w:val="24"/>
          <w:szCs w:val="24"/>
          <w:highlight w:val="yellow"/>
          <w:u w:val="single"/>
        </w:rPr>
        <w:t>.</w:t>
      </w:r>
      <w:r w:rsidR="007C7A75">
        <w:rPr>
          <w:b/>
          <w:sz w:val="24"/>
          <w:szCs w:val="24"/>
          <w:u w:val="single"/>
        </w:rPr>
        <w:t xml:space="preserve"> </w:t>
      </w:r>
      <w:r w:rsidRPr="00EB5E05">
        <w:rPr>
          <w:sz w:val="24"/>
          <w:szCs w:val="24"/>
        </w:rPr>
        <w:t xml:space="preserve">Σας ενημερώνουμε </w:t>
      </w:r>
      <w:r w:rsidRPr="00EB5E05">
        <w:rPr>
          <w:sz w:val="24"/>
          <w:szCs w:val="24"/>
          <w:highlight w:val="yellow"/>
        </w:rPr>
        <w:t xml:space="preserve">οι φοιτητές που </w:t>
      </w:r>
      <w:r w:rsidRPr="00EB5E05">
        <w:rPr>
          <w:b/>
          <w:sz w:val="24"/>
          <w:szCs w:val="24"/>
          <w:highlight w:val="yellow"/>
          <w:u w:val="single"/>
        </w:rPr>
        <w:t xml:space="preserve">δεν δηλώνουν μαθήματα αλλά </w:t>
      </w:r>
      <w:r w:rsidRPr="00EB5E05">
        <w:rPr>
          <w:b/>
          <w:sz w:val="24"/>
          <w:szCs w:val="24"/>
          <w:highlight w:val="yellow"/>
          <w:u w:val="single"/>
        </w:rPr>
        <w:lastRenderedPageBreak/>
        <w:t>εξετάζονται σε αυτά θα χάνουν τη βαθμολογία τους (καθώς δεν θα υπάρχουν στα ηλεκτρονικά βαθμολόγια των διδασκόντων).</w:t>
      </w:r>
    </w:p>
    <w:p w:rsidR="006B2BF0" w:rsidRPr="00EB5E05" w:rsidRDefault="006B2BF0" w:rsidP="006B2BF0">
      <w:pPr>
        <w:spacing w:line="360" w:lineRule="auto"/>
        <w:jc w:val="both"/>
        <w:rPr>
          <w:b/>
          <w:sz w:val="24"/>
          <w:szCs w:val="24"/>
        </w:rPr>
      </w:pPr>
      <w:r w:rsidRPr="00EB5E05">
        <w:rPr>
          <w:sz w:val="24"/>
          <w:szCs w:val="24"/>
        </w:rPr>
        <w:t xml:space="preserve">Τέλος, σας υπενθυμίζουμε ότι η δήλωση μαθημάτων είναι </w:t>
      </w:r>
      <w:r w:rsidRPr="00EB5E05">
        <w:rPr>
          <w:b/>
          <w:sz w:val="24"/>
          <w:szCs w:val="24"/>
          <w:u w:val="single"/>
        </w:rPr>
        <w:t>αποκλειστικά</w:t>
      </w:r>
      <w:r w:rsidRPr="00EB5E05">
        <w:rPr>
          <w:sz w:val="24"/>
          <w:szCs w:val="24"/>
        </w:rPr>
        <w:t xml:space="preserve"> δική σας ευθύνη </w:t>
      </w:r>
      <w:r w:rsidRPr="00EB5E05">
        <w:rPr>
          <w:b/>
          <w:sz w:val="24"/>
          <w:szCs w:val="24"/>
        </w:rPr>
        <w:t xml:space="preserve">και κατοχυρώνεται στο σύστημα </w:t>
      </w:r>
      <w:r w:rsidRPr="0084539E">
        <w:rPr>
          <w:b/>
          <w:sz w:val="24"/>
          <w:szCs w:val="24"/>
          <w:u w:val="single"/>
        </w:rPr>
        <w:t>ΜΟΝΟ ΟΤΑΝ</w:t>
      </w:r>
      <w:r w:rsidRPr="00EB5E05">
        <w:rPr>
          <w:b/>
          <w:sz w:val="24"/>
          <w:szCs w:val="24"/>
        </w:rPr>
        <w:t xml:space="preserve"> πατήσετε το πλήκτρο </w:t>
      </w:r>
      <w:r>
        <w:rPr>
          <w:b/>
          <w:sz w:val="24"/>
          <w:szCs w:val="24"/>
        </w:rPr>
        <w:t>ΟΡΙΣΤΙΚΗ ΥΠΟΒΟΛΗ ΔΗΛΩΣΗΣ</w:t>
      </w:r>
      <w:r w:rsidRPr="00EB5E05">
        <w:rPr>
          <w:b/>
          <w:sz w:val="24"/>
          <w:szCs w:val="24"/>
        </w:rPr>
        <w:t xml:space="preserve"> (και όχι με</w:t>
      </w:r>
      <w:r>
        <w:rPr>
          <w:sz w:val="24"/>
          <w:szCs w:val="24"/>
        </w:rPr>
        <w:t xml:space="preserve"> το "ΠΡΟΣΩΡΙΝΗ ΑΠΟΘΗΚΕΥΣΗ" </w:t>
      </w:r>
      <w:r w:rsidRPr="00EB5E05">
        <w:rPr>
          <w:sz w:val="24"/>
          <w:szCs w:val="24"/>
        </w:rPr>
        <w:t xml:space="preserve">μαθημάτων, το οποίο κρατά προσωρινά τα μαθήματα στη δήλωσή σας για το χρονικό διάστημα των ηλεκτρονικών δηλώσεων). </w:t>
      </w:r>
      <w:r w:rsidRPr="00EB5E05">
        <w:rPr>
          <w:b/>
          <w:sz w:val="24"/>
          <w:szCs w:val="24"/>
          <w:highlight w:val="yellow"/>
        </w:rPr>
        <w:t>Για την αποφυγή τυχόν προβλημάτων που μπορεί να προκύπτουν, να εκτυπώνετε τη δήλωση μαθημάτων κα</w:t>
      </w:r>
      <w:r>
        <w:rPr>
          <w:b/>
          <w:sz w:val="24"/>
          <w:szCs w:val="24"/>
          <w:highlight w:val="yellow"/>
        </w:rPr>
        <w:t>ι να την κρατάτε στο αρχείο σας</w:t>
      </w:r>
      <w:r>
        <w:rPr>
          <w:b/>
          <w:sz w:val="24"/>
          <w:szCs w:val="24"/>
        </w:rPr>
        <w:t xml:space="preserve"> (στην καρτέλα των δηλώσεών σας υπάρχει </w:t>
      </w:r>
      <w:proofErr w:type="spellStart"/>
      <w:r>
        <w:rPr>
          <w:b/>
          <w:sz w:val="24"/>
          <w:szCs w:val="24"/>
        </w:rPr>
        <w:t>υποκαρτέλα</w:t>
      </w:r>
      <w:proofErr w:type="spellEnd"/>
      <w:r>
        <w:rPr>
          <w:b/>
          <w:sz w:val="24"/>
          <w:szCs w:val="24"/>
        </w:rPr>
        <w:t>&gt; Ιστορικό δηλώσεων&gt; όπου μπορείτε να εξάγετε τη δήλωσή σας και να την αποθηκεύσετε για το αρχείο σας.</w:t>
      </w:r>
    </w:p>
    <w:p w:rsidR="006B2BF0" w:rsidRPr="00EB5E05" w:rsidRDefault="006B2BF0" w:rsidP="006B2BF0">
      <w:pPr>
        <w:spacing w:line="360" w:lineRule="auto"/>
        <w:jc w:val="both"/>
        <w:rPr>
          <w:sz w:val="24"/>
          <w:szCs w:val="24"/>
        </w:rPr>
      </w:pPr>
      <w:r w:rsidRPr="00EB5E05">
        <w:rPr>
          <w:sz w:val="24"/>
          <w:szCs w:val="24"/>
        </w:rPr>
        <w:t>Για οποιοδήποτε πρόβλημα με την ηλεκτρονική δήλωση μαθημάτων σας, παρακαλούμε να επικοινωνείτε με τη Γραμματεία του Τμήματος (26510</w:t>
      </w:r>
      <w:r>
        <w:rPr>
          <w:sz w:val="24"/>
          <w:szCs w:val="24"/>
        </w:rPr>
        <w:t>-</w:t>
      </w:r>
      <w:r w:rsidRPr="00EB5E05">
        <w:rPr>
          <w:sz w:val="24"/>
          <w:szCs w:val="24"/>
        </w:rPr>
        <w:t>07454</w:t>
      </w:r>
      <w:r>
        <w:rPr>
          <w:sz w:val="24"/>
          <w:szCs w:val="24"/>
        </w:rPr>
        <w:t>, 0</w:t>
      </w:r>
      <w:r w:rsidRPr="00EB5E05">
        <w:rPr>
          <w:sz w:val="24"/>
          <w:szCs w:val="24"/>
        </w:rPr>
        <w:t>7455</w:t>
      </w:r>
      <w:r>
        <w:rPr>
          <w:sz w:val="24"/>
          <w:szCs w:val="24"/>
        </w:rPr>
        <w:t>, 07187</w:t>
      </w:r>
      <w:r w:rsidRPr="00EB5E05">
        <w:rPr>
          <w:sz w:val="24"/>
          <w:szCs w:val="24"/>
        </w:rPr>
        <w:t xml:space="preserve">) </w:t>
      </w:r>
      <w:r w:rsidRPr="00EB5E05">
        <w:rPr>
          <w:b/>
          <w:sz w:val="24"/>
          <w:szCs w:val="24"/>
          <w:u w:val="single"/>
        </w:rPr>
        <w:t>ΜΟΝΟ κατά την περίοδο των δηλώσεων</w:t>
      </w:r>
      <w:r w:rsidR="00CD1FC9">
        <w:rPr>
          <w:b/>
          <w:sz w:val="24"/>
          <w:szCs w:val="24"/>
          <w:u w:val="single"/>
        </w:rPr>
        <w:t xml:space="preserve"> </w:t>
      </w:r>
      <w:r w:rsidRPr="00EB5E05">
        <w:rPr>
          <w:sz w:val="24"/>
          <w:szCs w:val="24"/>
        </w:rPr>
        <w:t>και όχι μετά.</w:t>
      </w:r>
    </w:p>
    <w:p w:rsidR="006B2BF0" w:rsidRPr="00EB5E05" w:rsidRDefault="006B2BF0" w:rsidP="006B2BF0">
      <w:pPr>
        <w:ind w:left="4320"/>
        <w:jc w:val="center"/>
        <w:rPr>
          <w:b/>
          <w:sz w:val="24"/>
          <w:szCs w:val="24"/>
        </w:rPr>
      </w:pPr>
      <w:r w:rsidRPr="00EB5E05">
        <w:rPr>
          <w:b/>
          <w:sz w:val="24"/>
          <w:szCs w:val="24"/>
        </w:rPr>
        <w:t>ΑΠΟ ΤΗ ΓΡΑΜΜΑΤΕΙΑ</w:t>
      </w:r>
    </w:p>
    <w:p w:rsidR="006B2BF0" w:rsidRPr="00EB5E05" w:rsidRDefault="006B2BF0" w:rsidP="006B2BF0">
      <w:pPr>
        <w:jc w:val="right"/>
        <w:rPr>
          <w:b/>
          <w:sz w:val="24"/>
          <w:szCs w:val="24"/>
        </w:rPr>
      </w:pPr>
      <w:r w:rsidRPr="00EB5E05">
        <w:rPr>
          <w:b/>
          <w:sz w:val="24"/>
          <w:szCs w:val="24"/>
        </w:rPr>
        <w:tab/>
      </w:r>
      <w:r w:rsidRPr="00EB5E05">
        <w:rPr>
          <w:b/>
          <w:sz w:val="24"/>
          <w:szCs w:val="24"/>
        </w:rPr>
        <w:tab/>
      </w:r>
      <w:r w:rsidRPr="00EB5E05">
        <w:rPr>
          <w:b/>
          <w:sz w:val="24"/>
          <w:szCs w:val="24"/>
        </w:rPr>
        <w:tab/>
      </w:r>
      <w:r w:rsidRPr="00EB5E05">
        <w:rPr>
          <w:b/>
          <w:sz w:val="24"/>
          <w:szCs w:val="24"/>
        </w:rPr>
        <w:tab/>
        <w:t xml:space="preserve"> Του Τμήματος Δημοτικής Εκπαίδευσης</w:t>
      </w:r>
    </w:p>
    <w:p w:rsidR="00E21D50" w:rsidRDefault="00E21D50"/>
    <w:sectPr w:rsidR="00E21D50" w:rsidSect="00EB5E05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545"/>
    <w:rsid w:val="000035CB"/>
    <w:rsid w:val="000C35CA"/>
    <w:rsid w:val="000C40CA"/>
    <w:rsid w:val="000D5E0E"/>
    <w:rsid w:val="001C1980"/>
    <w:rsid w:val="001E0687"/>
    <w:rsid w:val="001F1409"/>
    <w:rsid w:val="00252E1B"/>
    <w:rsid w:val="002B3845"/>
    <w:rsid w:val="002C1FBC"/>
    <w:rsid w:val="002D1E6A"/>
    <w:rsid w:val="002F5607"/>
    <w:rsid w:val="00362863"/>
    <w:rsid w:val="003A6BA1"/>
    <w:rsid w:val="004A68DB"/>
    <w:rsid w:val="004C17FA"/>
    <w:rsid w:val="004D3ECF"/>
    <w:rsid w:val="00530989"/>
    <w:rsid w:val="005B29A3"/>
    <w:rsid w:val="0066711C"/>
    <w:rsid w:val="00680E1D"/>
    <w:rsid w:val="006942E2"/>
    <w:rsid w:val="00697320"/>
    <w:rsid w:val="006B2BF0"/>
    <w:rsid w:val="007113D4"/>
    <w:rsid w:val="00723884"/>
    <w:rsid w:val="00763D86"/>
    <w:rsid w:val="007C7A75"/>
    <w:rsid w:val="007D47B6"/>
    <w:rsid w:val="007F0AC3"/>
    <w:rsid w:val="007F7833"/>
    <w:rsid w:val="00822A31"/>
    <w:rsid w:val="00834BAB"/>
    <w:rsid w:val="00834EB5"/>
    <w:rsid w:val="00854898"/>
    <w:rsid w:val="00871836"/>
    <w:rsid w:val="008F6C54"/>
    <w:rsid w:val="009254D1"/>
    <w:rsid w:val="0095049B"/>
    <w:rsid w:val="009720EC"/>
    <w:rsid w:val="009E3BF2"/>
    <w:rsid w:val="00A103E6"/>
    <w:rsid w:val="00A605A4"/>
    <w:rsid w:val="00A92A57"/>
    <w:rsid w:val="00AB1DBF"/>
    <w:rsid w:val="00B634BE"/>
    <w:rsid w:val="00B83545"/>
    <w:rsid w:val="00BA3348"/>
    <w:rsid w:val="00C75714"/>
    <w:rsid w:val="00CD1FC9"/>
    <w:rsid w:val="00D875E3"/>
    <w:rsid w:val="00DB6B0D"/>
    <w:rsid w:val="00DD50EC"/>
    <w:rsid w:val="00E21D50"/>
    <w:rsid w:val="00E31F7A"/>
    <w:rsid w:val="00E51C3C"/>
    <w:rsid w:val="00E56D23"/>
    <w:rsid w:val="00E90719"/>
    <w:rsid w:val="00EA211F"/>
    <w:rsid w:val="00EC0EB5"/>
    <w:rsid w:val="00F37A87"/>
    <w:rsid w:val="00F6078D"/>
    <w:rsid w:val="00FA3464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F0"/>
    <w:pPr>
      <w:spacing w:after="200" w:line="276" w:lineRule="auto"/>
    </w:pPr>
    <w:rPr>
      <w:rFonts w:ascii="Calibri" w:eastAsia="Calibri" w:hAnsi="Calibri" w:cs="Times New Roman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5B2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29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29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29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29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2BF0"/>
    <w:rPr>
      <w:color w:val="0000FF"/>
      <w:u w:val="single"/>
    </w:rPr>
  </w:style>
  <w:style w:type="paragraph" w:customStyle="1" w:styleId="Default">
    <w:name w:val="Default"/>
    <w:rsid w:val="006B2B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l-GR" w:eastAsia="el-GR"/>
    </w:rPr>
  </w:style>
  <w:style w:type="paragraph" w:styleId="a3">
    <w:name w:val="No Spacing"/>
    <w:uiPriority w:val="1"/>
    <w:qFormat/>
    <w:rsid w:val="005B29A3"/>
    <w:pPr>
      <w:spacing w:after="0" w:line="240" w:lineRule="auto"/>
    </w:pPr>
    <w:rPr>
      <w:rFonts w:ascii="Calibri" w:eastAsia="Calibri" w:hAnsi="Calibri" w:cs="Times New Roman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5B29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5B29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5B29A3"/>
    <w:rPr>
      <w:rFonts w:asciiTheme="majorHAnsi" w:eastAsiaTheme="majorEastAsia" w:hAnsiTheme="majorHAnsi" w:cstheme="majorBidi"/>
      <w:b/>
      <w:bCs/>
      <w:color w:val="4472C4" w:themeColor="accent1"/>
      <w:lang w:val="el-GR"/>
    </w:rPr>
  </w:style>
  <w:style w:type="character" w:customStyle="1" w:styleId="4Char">
    <w:name w:val="Επικεφαλίδα 4 Char"/>
    <w:basedOn w:val="a0"/>
    <w:link w:val="4"/>
    <w:uiPriority w:val="9"/>
    <w:rsid w:val="005B29A3"/>
    <w:rPr>
      <w:rFonts w:asciiTheme="majorHAnsi" w:eastAsiaTheme="majorEastAsia" w:hAnsiTheme="majorHAnsi" w:cstheme="majorBidi"/>
      <w:b/>
      <w:bCs/>
      <w:i/>
      <w:iCs/>
      <w:color w:val="4472C4" w:themeColor="accent1"/>
      <w:lang w:val="el-GR"/>
    </w:rPr>
  </w:style>
  <w:style w:type="character" w:customStyle="1" w:styleId="5Char">
    <w:name w:val="Επικεφαλίδα 5 Char"/>
    <w:basedOn w:val="a0"/>
    <w:link w:val="5"/>
    <w:uiPriority w:val="9"/>
    <w:rsid w:val="005B29A3"/>
    <w:rPr>
      <w:rFonts w:asciiTheme="majorHAnsi" w:eastAsiaTheme="majorEastAsia" w:hAnsiTheme="majorHAnsi" w:cstheme="majorBidi"/>
      <w:color w:val="1F3763" w:themeColor="accent1" w:themeShade="7F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tde.uoi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ΑΠΟΣΤΟΛΙΑ ΠΑΠΑΓΙΑΝΝΗ</dc:creator>
  <cp:lastModifiedBy>user</cp:lastModifiedBy>
  <cp:revision>5</cp:revision>
  <cp:lastPrinted>2020-10-23T09:12:00Z</cp:lastPrinted>
  <dcterms:created xsi:type="dcterms:W3CDTF">2024-11-12T09:50:00Z</dcterms:created>
  <dcterms:modified xsi:type="dcterms:W3CDTF">2024-11-12T10:12:00Z</dcterms:modified>
</cp:coreProperties>
</file>