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E94E" w14:textId="309C7245" w:rsidR="000E142B" w:rsidRDefault="000E142B" w:rsidP="000E142B">
      <w:r>
        <w:t xml:space="preserve">Παρακαλούνται οι φοιτητές/τριες που θα συμμετάσχουν στις εξ αποστάσεως εξετάσεις του μαθήματος </w:t>
      </w:r>
      <w:r w:rsidRPr="000E142B">
        <w:rPr>
          <w:i/>
          <w:iCs/>
        </w:rPr>
        <w:t>Εισαγωγή στις Επιστήμες Αγωγής</w:t>
      </w:r>
      <w:r>
        <w:t xml:space="preserve"> </w:t>
      </w:r>
      <w:r w:rsidR="00ED7115">
        <w:t xml:space="preserve">την </w:t>
      </w:r>
      <w:r>
        <w:t>Τρίτη 13/2/2024, ώρα 09:00-10:00 π.μ. να έχουν υπόψη τους τα παρακάτω:</w:t>
      </w:r>
    </w:p>
    <w:p w14:paraId="21880DE9" w14:textId="44C25AFC" w:rsidR="000E142B" w:rsidRDefault="000B3EFA" w:rsidP="000B3EFA">
      <w:r w:rsidRPr="000B3EFA">
        <w:t>1.</w:t>
      </w:r>
      <w:r w:rsidR="000E142B">
        <w:t xml:space="preserve">Οι εξετάσεις θα διεξαχθούν </w:t>
      </w:r>
      <w:r w:rsidRPr="000B3EFA">
        <w:rPr>
          <w:lang w:val="en-US"/>
        </w:rPr>
        <w:t>MONO</w:t>
      </w:r>
      <w:r w:rsidRPr="000B3EFA">
        <w:t xml:space="preserve"> </w:t>
      </w:r>
      <w:r w:rsidR="000E142B">
        <w:t>μέσω της πλατφόρμας E-course</w:t>
      </w:r>
      <w:r w:rsidRPr="000B3EFA">
        <w:t>.</w:t>
      </w:r>
    </w:p>
    <w:p w14:paraId="06F51381" w14:textId="02F9E7ED" w:rsidR="000B3EFA" w:rsidRDefault="000E142B" w:rsidP="000E142B">
      <w:r>
        <w:t xml:space="preserve">2. Οι φοιτητές/τριες θα πρέπει να φροντίσουν να διαθέτουν ή να αποκτήσουν έγκαιρα και το αργότερο μέχρι τις 09:00 το πρωί της Τρίτης 13.2.2024 το κλειδί του E-course </w:t>
      </w:r>
      <w:r w:rsidR="000B3EFA">
        <w:t>του μαθήματος.</w:t>
      </w:r>
    </w:p>
    <w:p w14:paraId="4CF4D50A" w14:textId="4F87E7AE" w:rsidR="001F6D22" w:rsidRPr="000B3EFA" w:rsidRDefault="001F6D22" w:rsidP="000E142B">
      <w:r>
        <w:t xml:space="preserve">3. </w:t>
      </w:r>
      <w:r w:rsidRPr="001F6D22">
        <w:t>Τα θέματα των εξετάσεων θα εμφανιστούν στο Θέμα 12 στις 09:00 και την ίδια ώρα θα εμφανιστούν οι ακριβείς οδηγίες σε μορφή ανακοίνωσης. Η εξέταση θα διαρκέσει 60 λεπτά.</w:t>
      </w:r>
    </w:p>
    <w:p w14:paraId="060928C1" w14:textId="1150C934" w:rsidR="000E142B" w:rsidRDefault="001F6D22" w:rsidP="000E142B">
      <w:r>
        <w:t>4</w:t>
      </w:r>
      <w:r w:rsidR="000E142B">
        <w:t xml:space="preserve">. Οι φοιτητές/τριες που δικαιούνται να εξετασθούν προφορικά παρακαλούνται να επικοινωνήσουν το συντομότερο με την κ. Γκότοβου στο e-mail: </w:t>
      </w:r>
      <w:hyperlink r:id="rId5" w:history="1">
        <w:r w:rsidR="000E142B" w:rsidRPr="002C01CD">
          <w:rPr>
            <w:rStyle w:val="Hyperlink"/>
            <w:lang w:val="en-US"/>
          </w:rPr>
          <w:t>agotovou</w:t>
        </w:r>
        <w:r w:rsidR="000E142B" w:rsidRPr="002C01CD">
          <w:rPr>
            <w:rStyle w:val="Hyperlink"/>
          </w:rPr>
          <w:t>@uoi.gr</w:t>
        </w:r>
      </w:hyperlink>
      <w:r w:rsidR="000E142B" w:rsidRPr="000E142B">
        <w:t>.</w:t>
      </w:r>
    </w:p>
    <w:p w14:paraId="00AB457A" w14:textId="308679A6" w:rsidR="000E142B" w:rsidRDefault="001F6D22" w:rsidP="000E142B">
      <w:r>
        <w:t>5</w:t>
      </w:r>
      <w:r w:rsidR="000E142B">
        <w:t xml:space="preserve">. Οι φοιτητές/τριες που χρειάζονται Βεβαίωση Συμμετοχής στις εξετάσεις παρακαλούνται να επικοινωνήσουν το συντομότερο με την κ. Γκότοβου, δηλώνοντας στο </w:t>
      </w:r>
      <w:r w:rsidR="00ED7115">
        <w:rPr>
          <w:lang w:val="en-US"/>
        </w:rPr>
        <w:t>email</w:t>
      </w:r>
      <w:r w:rsidR="00ED7115" w:rsidRPr="00ED7115">
        <w:t xml:space="preserve"> </w:t>
      </w:r>
      <w:r w:rsidR="000E142B">
        <w:t>το ονοματεπώνυμο και των αριθμό μητρώου τους. Μετά το πέρας των εξετάσεων, οι βεβαιώσεις θα αποσταλούν στα email επικοινωνίας των φοιτητών/τριών.</w:t>
      </w:r>
    </w:p>
    <w:p w14:paraId="45950D19" w14:textId="535CAB4D" w:rsidR="000E142B" w:rsidRDefault="001F6D22" w:rsidP="000E142B">
      <w:r>
        <w:t xml:space="preserve">6. Αν κάποιος φοιτητής/φοιτήτρια αντιμετωπίζει προβλήματα κατά τη διάρκεια της εξέτασης, μπορεί να επικοινωνεί με τη διδάσκουσα μέσω </w:t>
      </w:r>
      <w:r>
        <w:rPr>
          <w:lang w:val="en-US"/>
        </w:rPr>
        <w:t>email</w:t>
      </w:r>
      <w:r>
        <w:t>.</w:t>
      </w:r>
    </w:p>
    <w:p w14:paraId="7D881C0D" w14:textId="77777777" w:rsidR="00C25635" w:rsidRPr="00C25635" w:rsidRDefault="00C25635" w:rsidP="00C25635">
      <w:pPr>
        <w:rPr>
          <w:i/>
          <w:iCs/>
        </w:rPr>
      </w:pPr>
      <w:r>
        <w:t xml:space="preserve">Θα ακολολουθήσει νεότερη ανακοίνωση για τα μαθήματα </w:t>
      </w:r>
      <w:r w:rsidRPr="00C25635">
        <w:rPr>
          <w:i/>
          <w:iCs/>
        </w:rPr>
        <w:t xml:space="preserve">Εφαρμογές </w:t>
      </w:r>
    </w:p>
    <w:p w14:paraId="05C951AC" w14:textId="77777777" w:rsidR="00C25635" w:rsidRPr="00C25635" w:rsidRDefault="00C25635" w:rsidP="00C25635">
      <w:pPr>
        <w:rPr>
          <w:i/>
          <w:iCs/>
        </w:rPr>
      </w:pPr>
      <w:r w:rsidRPr="00C25635">
        <w:rPr>
          <w:i/>
          <w:iCs/>
        </w:rPr>
        <w:t>διαπολιτισμικής παιδαγωγικής στην εκπαιδευτική πράξη</w:t>
      </w:r>
      <w:r>
        <w:rPr>
          <w:i/>
          <w:iCs/>
        </w:rPr>
        <w:t xml:space="preserve">, </w:t>
      </w:r>
      <w:r w:rsidRPr="00C25635">
        <w:rPr>
          <w:i/>
          <w:iCs/>
        </w:rPr>
        <w:t xml:space="preserve">Εκπαίδευση Ενηλίκων: </w:t>
      </w:r>
    </w:p>
    <w:p w14:paraId="48F7D42E" w14:textId="22EE464B" w:rsidR="00C25635" w:rsidRPr="00C25635" w:rsidRDefault="00C25635" w:rsidP="00C25635">
      <w:r w:rsidRPr="00C25635">
        <w:rPr>
          <w:i/>
          <w:iCs/>
        </w:rPr>
        <w:t>Αρχές και διδακτικές εφαρμογές</w:t>
      </w:r>
      <w:r>
        <w:rPr>
          <w:i/>
          <w:iCs/>
        </w:rPr>
        <w:t xml:space="preserve"> </w:t>
      </w:r>
      <w:r w:rsidRPr="00C25635">
        <w:t>και</w:t>
      </w:r>
      <w:r>
        <w:t xml:space="preserve"> </w:t>
      </w:r>
      <w:r w:rsidRPr="00C25635">
        <w:rPr>
          <w:i/>
          <w:iCs/>
        </w:rPr>
        <w:t>Τα πολιτιστικά προϊόντα στην εκπαίδευση για την δημιουργία μιας συμπεριληπτικής παιδαγωγικής</w:t>
      </w:r>
      <w:r>
        <w:t xml:space="preserve">, των οποίων η εξέταση θα διεξαχθεί προφορικά μέσω </w:t>
      </w:r>
      <w:r>
        <w:rPr>
          <w:lang w:val="en-US"/>
        </w:rPr>
        <w:t>MS</w:t>
      </w:r>
      <w:r w:rsidRPr="00C25635">
        <w:t>-</w:t>
      </w:r>
      <w:r>
        <w:rPr>
          <w:lang w:val="en-US"/>
        </w:rPr>
        <w:t>Teams</w:t>
      </w:r>
      <w:r w:rsidRPr="00C25635">
        <w:t>.</w:t>
      </w:r>
    </w:p>
    <w:p w14:paraId="02243F45" w14:textId="77777777" w:rsidR="000E142B" w:rsidRDefault="000E142B" w:rsidP="000E142B"/>
    <w:p w14:paraId="4F22E89C" w14:textId="1B7FA9E8" w:rsidR="000E142B" w:rsidRDefault="000E142B" w:rsidP="000E142B">
      <w:r>
        <w:t>Η διδάσκουσα</w:t>
      </w:r>
    </w:p>
    <w:p w14:paraId="09429300" w14:textId="508F5051" w:rsidR="000E142B" w:rsidRDefault="000E142B" w:rsidP="000E142B">
      <w:r>
        <w:t>Αναστασία Γκότοβου</w:t>
      </w:r>
    </w:p>
    <w:p w14:paraId="5A0E10CF" w14:textId="77777777" w:rsidR="000E142B" w:rsidRDefault="000E142B" w:rsidP="000E142B"/>
    <w:p w14:paraId="68A7BCAC" w14:textId="77777777" w:rsidR="000E142B" w:rsidRDefault="000E142B" w:rsidP="000E142B">
      <w:r>
        <w:t xml:space="preserve"> </w:t>
      </w:r>
    </w:p>
    <w:sectPr w:rsidR="000E14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BA2"/>
    <w:multiLevelType w:val="hybridMultilevel"/>
    <w:tmpl w:val="E320C4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5A64"/>
    <w:multiLevelType w:val="hybridMultilevel"/>
    <w:tmpl w:val="2F7861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292672">
    <w:abstractNumId w:val="1"/>
  </w:num>
  <w:num w:numId="2" w16cid:durableId="67496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9B"/>
    <w:rsid w:val="000B3EFA"/>
    <w:rsid w:val="000E142B"/>
    <w:rsid w:val="001F6D22"/>
    <w:rsid w:val="00393BF4"/>
    <w:rsid w:val="008D097F"/>
    <w:rsid w:val="00961154"/>
    <w:rsid w:val="00C25635"/>
    <w:rsid w:val="00D9289B"/>
    <w:rsid w:val="00E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9E46"/>
  <w15:chartTrackingRefBased/>
  <w15:docId w15:val="{69413906-A836-44FC-BA27-E87EED45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8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8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8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8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8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8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8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8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8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8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8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8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8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8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8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8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8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8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28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8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8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28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28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28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28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28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8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8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289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E142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otovou@uo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ΑΝΑΣΤΑΣΙΑ ΓΚΟΤΟΒΟΥ</dc:creator>
  <cp:keywords/>
  <dc:description/>
  <cp:lastModifiedBy>ΑΝΑΣΤΑΣΙΑ ΓΚΟΤΟΒΟΥ</cp:lastModifiedBy>
  <cp:revision>9</cp:revision>
  <dcterms:created xsi:type="dcterms:W3CDTF">2024-02-12T13:12:00Z</dcterms:created>
  <dcterms:modified xsi:type="dcterms:W3CDTF">2024-02-12T15:07:00Z</dcterms:modified>
</cp:coreProperties>
</file>