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80B3840" w:rsidR="009A2EAA" w:rsidRPr="00EF3E78" w:rsidRDefault="00080D7B" w:rsidP="000C58E3">
            <w:pPr>
              <w:spacing w:before="240"/>
              <w:rPr>
                <w:rFonts w:ascii="Arial" w:hAnsi="Arial" w:cs="Arial"/>
                <w:sz w:val="22"/>
              </w:rPr>
            </w:pPr>
            <w:r>
              <w:rPr>
                <w:rFonts w:ascii="Arial" w:hAnsi="Arial" w:cs="Arial"/>
                <w:sz w:val="22"/>
              </w:rPr>
              <w:t xml:space="preserve">Παιδαγωγικό </w:t>
            </w:r>
            <w:r w:rsidR="00FE62D8">
              <w:rPr>
                <w:rFonts w:ascii="Arial" w:hAnsi="Arial" w:cs="Arial"/>
                <w:sz w:val="22"/>
              </w:rPr>
              <w:t xml:space="preserve">Τμήμα </w:t>
            </w:r>
            <w:r>
              <w:rPr>
                <w:rFonts w:ascii="Arial" w:hAnsi="Arial" w:cs="Arial"/>
                <w:sz w:val="22"/>
              </w:rPr>
              <w:t xml:space="preserve">Δημοτικής Εκπαίδευσης </w:t>
            </w:r>
            <w:r w:rsidR="00FE62D8">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12F3" w14:textId="77777777" w:rsidR="00122B30" w:rsidRDefault="00122B30">
      <w:r>
        <w:separator/>
      </w:r>
    </w:p>
  </w:endnote>
  <w:endnote w:type="continuationSeparator" w:id="0">
    <w:p w14:paraId="66699791" w14:textId="77777777" w:rsidR="00122B30" w:rsidRDefault="00122B3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C137B" w14:textId="77777777" w:rsidR="00122B30" w:rsidRDefault="00122B30">
      <w:r>
        <w:separator/>
      </w:r>
    </w:p>
  </w:footnote>
  <w:footnote w:type="continuationSeparator" w:id="0">
    <w:p w14:paraId="7B9424BF" w14:textId="77777777" w:rsidR="00122B30" w:rsidRDefault="0012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0D7B"/>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2B3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36F72"/>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732</Words>
  <Characters>4179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ΑΠΟΣΤΟΛΙΑ ΠΑΠΑΓΙΑΝΝΗ</cp:lastModifiedBy>
  <cp:revision>2</cp:revision>
  <cp:lastPrinted>2024-07-18T09:33:00Z</cp:lastPrinted>
  <dcterms:created xsi:type="dcterms:W3CDTF">2024-09-02T09:08:00Z</dcterms:created>
  <dcterms:modified xsi:type="dcterms:W3CDTF">2024-09-02T09:08:00Z</dcterms:modified>
</cp:coreProperties>
</file>